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53308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4CA37CD1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478B9A0F" w14:textId="788399D5" w:rsidR="00A812F4" w:rsidRPr="00A812F4" w:rsidRDefault="00A812F4" w:rsidP="00A812F4">
      <w:pPr>
        <w:jc w:val="center"/>
        <w:rPr>
          <w:rFonts w:eastAsia="Garamond"/>
          <w:b/>
          <w:bCs/>
          <w:color w:val="0033CC"/>
          <w:sz w:val="32"/>
          <w:szCs w:val="32"/>
        </w:rPr>
      </w:pPr>
      <w:r w:rsidRPr="00A812F4">
        <w:rPr>
          <w:rFonts w:eastAsia="Garamond"/>
          <w:b/>
          <w:bCs/>
          <w:color w:val="0033CC"/>
          <w:sz w:val="32"/>
          <w:szCs w:val="32"/>
        </w:rPr>
        <w:t>PIANO NAZIONALE DI RIPRESA E RESILIENZA (PNRR)</w:t>
      </w:r>
    </w:p>
    <w:p w14:paraId="51A21182" w14:textId="77777777" w:rsidR="00A812F4" w:rsidRPr="00A812F4" w:rsidRDefault="00A812F4" w:rsidP="00A812F4">
      <w:pPr>
        <w:jc w:val="center"/>
        <w:rPr>
          <w:rFonts w:eastAsia="Garamond"/>
          <w:b/>
          <w:bCs/>
          <w:color w:val="0033CC"/>
          <w:sz w:val="32"/>
          <w:szCs w:val="32"/>
        </w:rPr>
      </w:pPr>
      <w:r w:rsidRPr="00A812F4">
        <w:rPr>
          <w:rFonts w:eastAsia="Garamond"/>
          <w:b/>
          <w:bCs/>
          <w:color w:val="0033CC"/>
          <w:sz w:val="32"/>
          <w:szCs w:val="32"/>
        </w:rPr>
        <w:t>MINISTERO DELL'ISTRUZIONE E DEL MERITO</w:t>
      </w:r>
    </w:p>
    <w:p w14:paraId="51867CD2" w14:textId="77777777" w:rsidR="00A812F4" w:rsidRPr="00A812F4" w:rsidRDefault="00A812F4" w:rsidP="00A812F4">
      <w:pPr>
        <w:spacing w:line="360" w:lineRule="auto"/>
        <w:jc w:val="center"/>
        <w:rPr>
          <w:rFonts w:eastAsia="Garamond"/>
          <w:b/>
          <w:bCs/>
          <w:color w:val="0033CC"/>
          <w:sz w:val="22"/>
          <w:szCs w:val="22"/>
        </w:rPr>
      </w:pPr>
      <w:r w:rsidRPr="00A812F4">
        <w:rPr>
          <w:rFonts w:eastAsia="Garamond"/>
          <w:b/>
          <w:bCs/>
          <w:color w:val="0033CC"/>
          <w:sz w:val="22"/>
          <w:szCs w:val="22"/>
        </w:rPr>
        <w:t>Attività di potenziamento dei laboratori degli Istituti Tecnologici Superiori “ITS Academy”</w:t>
      </w:r>
    </w:p>
    <w:p w14:paraId="2F6F60E7" w14:textId="77777777" w:rsidR="00A812F4" w:rsidRPr="00A812F4" w:rsidRDefault="00A812F4" w:rsidP="00A812F4">
      <w:pPr>
        <w:spacing w:line="360" w:lineRule="auto"/>
        <w:jc w:val="center"/>
        <w:rPr>
          <w:rFonts w:eastAsia="Garamond"/>
          <w:b/>
          <w:bCs/>
          <w:color w:val="0033CC"/>
          <w:sz w:val="22"/>
          <w:szCs w:val="22"/>
        </w:rPr>
      </w:pPr>
      <w:r w:rsidRPr="00A812F4">
        <w:rPr>
          <w:rFonts w:eastAsia="Garamond"/>
          <w:b/>
          <w:bCs/>
          <w:color w:val="0033CC"/>
          <w:sz w:val="22"/>
          <w:szCs w:val="22"/>
        </w:rPr>
        <w:t>Missione 4 – Istruzione e Ricerca</w:t>
      </w:r>
    </w:p>
    <w:p w14:paraId="5EE544E0" w14:textId="77777777" w:rsidR="00A812F4" w:rsidRPr="00A812F4" w:rsidRDefault="00A812F4" w:rsidP="00A812F4">
      <w:pPr>
        <w:spacing w:line="360" w:lineRule="auto"/>
        <w:jc w:val="center"/>
        <w:rPr>
          <w:rFonts w:eastAsia="Garamond"/>
          <w:b/>
          <w:bCs/>
          <w:color w:val="0033CC"/>
          <w:sz w:val="22"/>
          <w:szCs w:val="22"/>
        </w:rPr>
      </w:pPr>
      <w:r w:rsidRPr="00A812F4">
        <w:rPr>
          <w:rFonts w:eastAsia="Garamond"/>
          <w:b/>
          <w:bCs/>
          <w:color w:val="0033CC"/>
          <w:sz w:val="22"/>
          <w:szCs w:val="22"/>
        </w:rPr>
        <w:t>Componente 1 – Potenziamento dell’offerta dei servizi di istruzione: dagli asili nido alle Università</w:t>
      </w:r>
    </w:p>
    <w:p w14:paraId="1C901FBE" w14:textId="77777777" w:rsidR="00A812F4" w:rsidRPr="00A812F4" w:rsidRDefault="00A812F4" w:rsidP="00A812F4">
      <w:pPr>
        <w:spacing w:line="360" w:lineRule="auto"/>
        <w:jc w:val="center"/>
        <w:rPr>
          <w:rFonts w:eastAsia="Garamond"/>
          <w:b/>
          <w:bCs/>
          <w:color w:val="0033CC"/>
          <w:sz w:val="22"/>
          <w:szCs w:val="22"/>
        </w:rPr>
      </w:pPr>
      <w:r w:rsidRPr="00A812F4">
        <w:rPr>
          <w:rFonts w:eastAsia="Garamond"/>
          <w:b/>
          <w:bCs/>
          <w:color w:val="0033CC"/>
          <w:sz w:val="22"/>
          <w:szCs w:val="22"/>
        </w:rPr>
        <w:t>Investimento 1.5 “Sviluppo del sistema di formazione professionale terziaria (ITS)”</w:t>
      </w:r>
    </w:p>
    <w:p w14:paraId="601E71BF" w14:textId="77777777" w:rsidR="00A812F4" w:rsidRPr="00A812F4" w:rsidRDefault="00A812F4" w:rsidP="00A812F4">
      <w:pPr>
        <w:spacing w:line="360" w:lineRule="auto"/>
        <w:jc w:val="center"/>
        <w:rPr>
          <w:rFonts w:eastAsia="Garamond"/>
          <w:b/>
          <w:bCs/>
          <w:color w:val="0033CC"/>
          <w:sz w:val="28"/>
          <w:szCs w:val="28"/>
        </w:rPr>
      </w:pPr>
      <w:r w:rsidRPr="00A812F4">
        <w:rPr>
          <w:rFonts w:eastAsia="Garamond"/>
          <w:b/>
          <w:bCs/>
          <w:color w:val="0033CC"/>
          <w:sz w:val="28"/>
          <w:szCs w:val="28"/>
        </w:rPr>
        <w:t>FINANZIATO DALL’UNIONE EUROPEA – NEXT GENERATION EU</w:t>
      </w:r>
    </w:p>
    <w:p w14:paraId="0AFE8F4C" w14:textId="18C2497F" w:rsidR="00A812F4" w:rsidRPr="00A812F4" w:rsidRDefault="00FA04F9" w:rsidP="00A812F4">
      <w:pPr>
        <w:jc w:val="center"/>
        <w:rPr>
          <w:rFonts w:eastAsiaTheme="majorEastAsia"/>
          <w:b/>
          <w:sz w:val="40"/>
          <w:szCs w:val="40"/>
        </w:rPr>
      </w:pPr>
      <w:r>
        <w:rPr>
          <w:rFonts w:eastAsiaTheme="majorEastAsia"/>
          <w:b/>
          <w:sz w:val="40"/>
          <w:szCs w:val="40"/>
        </w:rPr>
        <w:t xml:space="preserve">ALLEGATO </w:t>
      </w:r>
      <w:r w:rsidR="00374DF0">
        <w:rPr>
          <w:rFonts w:eastAsiaTheme="majorEastAsia"/>
          <w:b/>
          <w:sz w:val="40"/>
          <w:szCs w:val="40"/>
        </w:rPr>
        <w:t>G</w:t>
      </w:r>
      <w:r w:rsidR="003576CF">
        <w:rPr>
          <w:rFonts w:eastAsiaTheme="majorEastAsia"/>
          <w:b/>
          <w:sz w:val="40"/>
          <w:szCs w:val="40"/>
        </w:rPr>
        <w:t>.1</w:t>
      </w:r>
    </w:p>
    <w:p w14:paraId="5C6A71C5" w14:textId="77777777" w:rsidR="00A812F4" w:rsidRPr="00A812F4" w:rsidRDefault="00A812F4" w:rsidP="00A812F4">
      <w:pPr>
        <w:pStyle w:val="Corpotesto"/>
        <w:jc w:val="center"/>
        <w:rPr>
          <w:rFonts w:ascii="Times New Roman" w:eastAsiaTheme="majorEastAsia" w:hAnsi="Times New Roman"/>
          <w:b/>
          <w:sz w:val="32"/>
          <w:szCs w:val="32"/>
          <w:u w:val="none"/>
        </w:rPr>
      </w:pPr>
      <w:r w:rsidRPr="00A812F4">
        <w:rPr>
          <w:rFonts w:ascii="Times New Roman" w:eastAsiaTheme="majorEastAsia" w:hAnsi="Times New Roman"/>
          <w:b/>
          <w:sz w:val="32"/>
          <w:szCs w:val="32"/>
          <w:u w:val="none"/>
        </w:rPr>
        <w:t xml:space="preserve">DICHIARAZIONE PER L’IDENTIFICAZIONE </w:t>
      </w:r>
    </w:p>
    <w:p w14:paraId="1F5DC8CD" w14:textId="7A9B747F" w:rsidR="00A812F4" w:rsidRPr="00A812F4" w:rsidRDefault="00A812F4" w:rsidP="00A812F4">
      <w:pPr>
        <w:pStyle w:val="Corpotesto"/>
        <w:jc w:val="center"/>
        <w:rPr>
          <w:rFonts w:ascii="Times New Roman" w:eastAsiaTheme="majorEastAsia" w:hAnsi="Times New Roman"/>
          <w:b/>
          <w:sz w:val="32"/>
          <w:szCs w:val="32"/>
          <w:u w:val="none"/>
        </w:rPr>
      </w:pPr>
      <w:r w:rsidRPr="00A812F4">
        <w:rPr>
          <w:rFonts w:ascii="Times New Roman" w:eastAsiaTheme="majorEastAsia" w:hAnsi="Times New Roman"/>
          <w:b/>
          <w:sz w:val="32"/>
          <w:szCs w:val="32"/>
          <w:u w:val="none"/>
        </w:rPr>
        <w:t>DEL TITOLARE EFFETTIVO</w:t>
      </w:r>
    </w:p>
    <w:p w14:paraId="5B761758" w14:textId="77777777" w:rsidR="00A812F4" w:rsidRPr="00A812F4" w:rsidRDefault="00A812F4" w:rsidP="00A812F4">
      <w:pPr>
        <w:pStyle w:val="Corpotesto"/>
        <w:rPr>
          <w:rFonts w:ascii="Times New Roman" w:hAnsi="Times New Roman"/>
          <w:b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9"/>
        <w:gridCol w:w="4769"/>
      </w:tblGrid>
      <w:tr w:rsidR="00A812F4" w:rsidRPr="00A812F4" w14:paraId="2DA8B1BB" w14:textId="77777777" w:rsidTr="009E764A">
        <w:trPr>
          <w:trHeight w:val="1182"/>
        </w:trPr>
        <w:tc>
          <w:tcPr>
            <w:tcW w:w="9540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786705B2" w14:textId="77777777" w:rsidR="00A812F4" w:rsidRPr="00A812F4" w:rsidRDefault="00A812F4" w:rsidP="009E764A">
            <w:pPr>
              <w:spacing w:before="240" w:line="360" w:lineRule="auto"/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A812F4">
              <w:rPr>
                <w:rFonts w:eastAsia="Garamond"/>
                <w:b/>
                <w:sz w:val="28"/>
                <w:szCs w:val="28"/>
              </w:rPr>
              <w:t>PROCEDURA DI GARA RELATIVA ALL’ACQUISTO DI ATTREZZATURA TECNICO SCIENTIFICA PER LA REALIZZAZIONE DEI LABORATORI PREVISTI NELL’AMBITO DEL PROGETTO</w:t>
            </w:r>
          </w:p>
          <w:p w14:paraId="23527062" w14:textId="77777777" w:rsidR="00A812F4" w:rsidRPr="00A812F4" w:rsidRDefault="00A812F4" w:rsidP="009E764A">
            <w:pPr>
              <w:jc w:val="center"/>
              <w:rPr>
                <w:rFonts w:eastAsia="Garamond"/>
                <w:b/>
                <w:sz w:val="36"/>
                <w:szCs w:val="36"/>
              </w:rPr>
            </w:pPr>
            <w:r w:rsidRPr="00A812F4">
              <w:rPr>
                <w:rFonts w:eastAsia="Garamond"/>
                <w:b/>
                <w:sz w:val="36"/>
                <w:szCs w:val="36"/>
              </w:rPr>
              <w:t>MI.TI. MODA LAB 4.0</w:t>
            </w:r>
          </w:p>
          <w:p w14:paraId="2CAE16AD" w14:textId="77777777" w:rsidR="00A812F4" w:rsidRPr="00A812F4" w:rsidRDefault="00A812F4" w:rsidP="009E764A">
            <w:pPr>
              <w:jc w:val="center"/>
            </w:pPr>
            <w:r w:rsidRPr="00A812F4">
              <w:rPr>
                <w:iCs/>
              </w:rPr>
              <w:t>(Artt.</w:t>
            </w:r>
            <w:r w:rsidRPr="00A812F4">
              <w:rPr>
                <w:i/>
              </w:rPr>
              <w:t xml:space="preserve"> </w:t>
            </w:r>
            <w:r w:rsidRPr="00A812F4">
              <w:t>71 e 83 del D.lgs. n. 36/2023</w:t>
            </w:r>
            <w:r w:rsidRPr="00A812F4">
              <w:rPr>
                <w:i/>
              </w:rPr>
              <w:t>)</w:t>
            </w:r>
          </w:p>
        </w:tc>
      </w:tr>
      <w:tr w:rsidR="00A812F4" w:rsidRPr="00A812F4" w14:paraId="2EC74FBD" w14:textId="77777777" w:rsidTr="009E764A">
        <w:trPr>
          <w:trHeight w:val="200"/>
        </w:trPr>
        <w:tc>
          <w:tcPr>
            <w:tcW w:w="477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BB72654" w14:textId="77777777" w:rsidR="00A812F4" w:rsidRPr="00A812F4" w:rsidRDefault="00A812F4" w:rsidP="009E764A">
            <w:pPr>
              <w:spacing w:before="11" w:line="247" w:lineRule="auto"/>
              <w:ind w:right="354"/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A812F4">
              <w:rPr>
                <w:rFonts w:eastAsia="Garamond"/>
                <w:b/>
                <w:sz w:val="28"/>
                <w:szCs w:val="28"/>
              </w:rPr>
              <w:t>CUP: G14D23001980006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C4644B8" w14:textId="134A5D25" w:rsidR="00A812F4" w:rsidRPr="00A812F4" w:rsidRDefault="00A812F4" w:rsidP="009E764A">
            <w:pPr>
              <w:spacing w:before="11" w:line="247" w:lineRule="auto"/>
              <w:ind w:right="354"/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A812F4">
              <w:rPr>
                <w:rFonts w:eastAsia="Garamond"/>
                <w:b/>
                <w:sz w:val="28"/>
                <w:szCs w:val="28"/>
              </w:rPr>
              <w:t xml:space="preserve">CIG: </w:t>
            </w:r>
            <w:r w:rsidR="00374DF0">
              <w:rPr>
                <w:rFonts w:eastAsia="Garamond"/>
                <w:b/>
                <w:sz w:val="28"/>
                <w:szCs w:val="28"/>
              </w:rPr>
              <w:t>__________________</w:t>
            </w:r>
          </w:p>
        </w:tc>
      </w:tr>
    </w:tbl>
    <w:p w14:paraId="2F4ADA1B" w14:textId="77777777" w:rsidR="00A812F4" w:rsidRPr="00A812F4" w:rsidRDefault="00A812F4" w:rsidP="00A812F4">
      <w:pPr>
        <w:pStyle w:val="Corpotesto"/>
        <w:spacing w:before="40"/>
        <w:rPr>
          <w:rFonts w:ascii="Times New Roman" w:hAnsi="Times New Roman"/>
          <w:b/>
        </w:rPr>
      </w:pPr>
    </w:p>
    <w:p w14:paraId="36F83FA2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6CADFE4B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6A017848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557057DE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51E7C733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43D1CA6A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624F2B02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1231D827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1D3DFD47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6E2A4D9A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67F011B7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7FE49496" w14:textId="77777777" w:rsid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40C50BEA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7F252909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4FA449DC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6CB2660B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1301AE22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428204D3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10FFEE85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456E0BF4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3818CEC0" w14:textId="77777777" w:rsidR="00A812F4" w:rsidRP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37126442" w14:textId="7624ADF8" w:rsidR="00317EE1" w:rsidRPr="00A812F4" w:rsidRDefault="00317EE1" w:rsidP="00D62686">
      <w:pPr>
        <w:pStyle w:val="Intestazione"/>
        <w:shd w:val="clear" w:color="auto" w:fill="FFFFFF" w:themeFill="background1"/>
        <w:jc w:val="center"/>
      </w:pPr>
      <w:r w:rsidRPr="00A812F4">
        <w:rPr>
          <w:bCs/>
          <w:iCs/>
          <w:highlight w:val="yellow"/>
        </w:rPr>
        <w:t>(</w:t>
      </w:r>
      <w:r w:rsidRPr="00A812F4">
        <w:rPr>
          <w:bCs/>
          <w:i/>
          <w:iCs/>
          <w:highlight w:val="yellow"/>
        </w:rPr>
        <w:t>Format da utilizzare solo in caso di operatori economici concorrenti costituiti in forma di persona giuridica privata</w:t>
      </w:r>
      <w:r w:rsidRPr="00A812F4">
        <w:rPr>
          <w:bCs/>
          <w:iCs/>
          <w:highlight w:val="yellow"/>
        </w:rPr>
        <w:t>)</w:t>
      </w:r>
    </w:p>
    <w:p w14:paraId="4A647661" w14:textId="6A4D7974" w:rsidR="00B623EC" w:rsidRDefault="00374DF0" w:rsidP="00D62686">
      <w:pPr>
        <w:spacing w:before="120" w:after="120" w:line="256" w:lineRule="auto"/>
        <w:jc w:val="center"/>
        <w:rPr>
          <w:rFonts w:eastAsia="Calibri"/>
          <w:b/>
          <w:bCs/>
          <w:noProof/>
          <w:sz w:val="22"/>
          <w:szCs w:val="22"/>
        </w:rPr>
      </w:pPr>
      <w:r>
        <w:rPr>
          <w:rFonts w:eastAsia="Calibri"/>
          <w:b/>
          <w:bCs/>
          <w:noProof/>
          <w:sz w:val="22"/>
          <w:szCs w:val="22"/>
        </w:rPr>
        <w:t>ALLEGATO G</w:t>
      </w:r>
      <w:r w:rsidR="00565103">
        <w:rPr>
          <w:rFonts w:eastAsia="Calibri"/>
          <w:b/>
          <w:bCs/>
          <w:noProof/>
          <w:sz w:val="22"/>
          <w:szCs w:val="22"/>
        </w:rPr>
        <w:t>.</w:t>
      </w:r>
      <w:r w:rsidR="00B623EC">
        <w:rPr>
          <w:rFonts w:eastAsia="Calibri"/>
          <w:b/>
          <w:bCs/>
          <w:noProof/>
          <w:sz w:val="22"/>
          <w:szCs w:val="22"/>
        </w:rPr>
        <w:t>1</w:t>
      </w:r>
    </w:p>
    <w:p w14:paraId="69204EF7" w14:textId="22BFE71F" w:rsidR="003F32EF" w:rsidRPr="00A812F4" w:rsidRDefault="003F32EF" w:rsidP="00B623EC">
      <w:pPr>
        <w:spacing w:line="256" w:lineRule="auto"/>
        <w:jc w:val="center"/>
        <w:rPr>
          <w:rFonts w:eastAsia="Calibri"/>
          <w:b/>
          <w:bCs/>
          <w:noProof/>
          <w:sz w:val="22"/>
          <w:szCs w:val="22"/>
        </w:rPr>
      </w:pPr>
      <w:r w:rsidRPr="00A812F4">
        <w:rPr>
          <w:rFonts w:eastAsia="Calibri"/>
          <w:b/>
          <w:b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55EB033" wp14:editId="2C9A8991">
                <wp:simplePos x="0" y="0"/>
                <wp:positionH relativeFrom="column">
                  <wp:posOffset>366395</wp:posOffset>
                </wp:positionH>
                <wp:positionV relativeFrom="paragraph">
                  <wp:posOffset>9829800</wp:posOffset>
                </wp:positionV>
                <wp:extent cx="861060" cy="523875"/>
                <wp:effectExtent l="0" t="0" r="0" b="9525"/>
                <wp:wrapNone/>
                <wp:docPr id="1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639910" w14:textId="77777777" w:rsidR="003F32EF" w:rsidRDefault="003F32EF" w:rsidP="003F32EF">
                            <w:r>
                              <w:t>U.T./A.C.</w:t>
                            </w:r>
                          </w:p>
                          <w:p w14:paraId="72F3DCE4" w14:textId="77777777" w:rsidR="003F32EF" w:rsidRDefault="003F32EF" w:rsidP="003F32EF">
                            <w:r>
                              <w:t>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5EB033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28.85pt;margin-top:774pt;width:67.8pt;height:41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" stroked="f">
                <v:textbox>
                  <w:txbxContent>
                    <w:p w14:paraId="67639910" w14:textId="77777777" w:rsidR="003F32EF" w:rsidRDefault="003F32EF" w:rsidP="003F32EF">
                      <w:r>
                        <w:t>U.T./A.C.</w:t>
                      </w:r>
                    </w:p>
                    <w:p w14:paraId="72F3DCE4" w14:textId="77777777" w:rsidR="003F32EF" w:rsidRDefault="003F32EF" w:rsidP="003F32EF">
                      <w: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 w:rsidRPr="00A812F4">
        <w:rPr>
          <w:rFonts w:eastAsia="Calibri"/>
          <w:b/>
          <w:bCs/>
          <w:noProof/>
          <w:sz w:val="22"/>
          <w:szCs w:val="22"/>
        </w:rPr>
        <w:t xml:space="preserve">DICHIARAZIONE PER L’IDENTIFICAZIONE DEL TITOLARE EFFETTIVO </w:t>
      </w:r>
    </w:p>
    <w:p w14:paraId="1782512B" w14:textId="0B2AF01A" w:rsidR="003F32EF" w:rsidRPr="00B623EC" w:rsidRDefault="003F32EF" w:rsidP="00B623EC">
      <w:pPr>
        <w:spacing w:after="120" w:line="256" w:lineRule="auto"/>
        <w:jc w:val="center"/>
        <w:rPr>
          <w:rFonts w:eastAsia="Calibri"/>
          <w:bCs/>
          <w:noProof/>
          <w:sz w:val="22"/>
          <w:szCs w:val="22"/>
        </w:rPr>
      </w:pPr>
      <w:r w:rsidRPr="00B623EC">
        <w:rPr>
          <w:rFonts w:eastAsia="Calibri"/>
          <w:bCs/>
          <w:noProof/>
          <w:sz w:val="22"/>
          <w:szCs w:val="22"/>
        </w:rPr>
        <w:t>ai sensi degli artt. 46 e 47 del D.P.R. N. 445/2000</w:t>
      </w:r>
    </w:p>
    <w:p w14:paraId="65B53751" w14:textId="3B8F1AE7" w:rsidR="003F32EF" w:rsidRPr="00A812F4" w:rsidRDefault="003F32EF" w:rsidP="00677751">
      <w:pPr>
        <w:spacing w:before="120" w:after="120"/>
        <w:jc w:val="both"/>
        <w:rPr>
          <w:b/>
          <w:bCs/>
          <w:sz w:val="22"/>
          <w:szCs w:val="22"/>
        </w:rPr>
      </w:pPr>
      <w:r w:rsidRPr="00A812F4">
        <w:rPr>
          <w:b/>
          <w:bCs/>
          <w:sz w:val="22"/>
          <w:szCs w:val="22"/>
        </w:rPr>
        <w:t xml:space="preserve">OGGETTO: </w:t>
      </w:r>
      <w:bookmarkStart w:id="0" w:name="_Hlk154575601"/>
      <w:r w:rsidR="00CE04E5" w:rsidRPr="00A812F4">
        <w:rPr>
          <w:b/>
          <w:bCs/>
          <w:sz w:val="22"/>
          <w:szCs w:val="22"/>
        </w:rPr>
        <w:t xml:space="preserve">Piano nazionale di ripresa e resilienza, Attività di potenziamento dei laboratori degli Istituti Tecnologici Superiori “ITS Academy” nell’ambito della Missione 4 – Istruzione e Ricerca – Componente 1 –Potenziamento dell’offerta dei servizi di istruzione: dagli asili nido alle Università – Investimento 1.5 “Sviluppo del sistema di formazione professionale terziaria (ITS)” del Piano nazionale di ripresa e resilienza, finanziato dall’Unione europea – </w:t>
      </w:r>
      <w:proofErr w:type="spellStart"/>
      <w:r w:rsidR="00CE04E5" w:rsidRPr="00A812F4">
        <w:rPr>
          <w:b/>
          <w:bCs/>
          <w:sz w:val="22"/>
          <w:szCs w:val="22"/>
        </w:rPr>
        <w:t>Next</w:t>
      </w:r>
      <w:proofErr w:type="spellEnd"/>
      <w:r w:rsidR="00CE04E5" w:rsidRPr="00A812F4">
        <w:rPr>
          <w:b/>
          <w:bCs/>
          <w:sz w:val="22"/>
          <w:szCs w:val="22"/>
        </w:rPr>
        <w:t xml:space="preserve"> Generation EU</w:t>
      </w:r>
      <w:r w:rsidR="00CE04E5" w:rsidRPr="00A812F4">
        <w:rPr>
          <w:b/>
          <w:sz w:val="22"/>
          <w:szCs w:val="22"/>
        </w:rPr>
        <w:t xml:space="preserve"> - CUP </w:t>
      </w:r>
      <w:r w:rsidR="00A812F4" w:rsidRPr="00A812F4">
        <w:rPr>
          <w:b/>
          <w:bCs/>
          <w:sz w:val="22"/>
          <w:szCs w:val="22"/>
        </w:rPr>
        <w:t xml:space="preserve">G14D23001980006 </w:t>
      </w:r>
      <w:r w:rsidR="00CE04E5" w:rsidRPr="00A812F4">
        <w:rPr>
          <w:b/>
          <w:bCs/>
          <w:sz w:val="22"/>
          <w:szCs w:val="22"/>
        </w:rPr>
        <w:t xml:space="preserve">- CIG: </w:t>
      </w:r>
      <w:bookmarkEnd w:id="0"/>
      <w:r w:rsidR="00374DF0">
        <w:rPr>
          <w:rFonts w:eastAsia="Garamond"/>
          <w:b/>
          <w:sz w:val="28"/>
          <w:szCs w:val="28"/>
        </w:rPr>
        <w:t>__________________</w:t>
      </w:r>
    </w:p>
    <w:p w14:paraId="74180D8B" w14:textId="3CEFBBA3" w:rsidR="003F32EF" w:rsidRPr="00A812F4" w:rsidRDefault="003F32EF" w:rsidP="00D62686">
      <w:pPr>
        <w:jc w:val="both"/>
        <w:rPr>
          <w:sz w:val="22"/>
          <w:szCs w:val="22"/>
        </w:rPr>
      </w:pPr>
      <w:r w:rsidRPr="00A812F4">
        <w:rPr>
          <w:i/>
          <w:iCs/>
          <w:sz w:val="22"/>
          <w:szCs w:val="22"/>
        </w:rPr>
        <w:t>(Non è ammessa la sostituzione dei certificati e delle dichiarazioni con fotocopie e duplicati non autenticati nelle forme previste dagli art</w:t>
      </w:r>
      <w:r w:rsidR="00AB2A8A" w:rsidRPr="00A812F4">
        <w:rPr>
          <w:i/>
          <w:iCs/>
          <w:sz w:val="22"/>
          <w:szCs w:val="22"/>
        </w:rPr>
        <w:t>t.</w:t>
      </w:r>
      <w:r w:rsidRPr="00A812F4">
        <w:rPr>
          <w:i/>
          <w:iCs/>
          <w:sz w:val="22"/>
          <w:szCs w:val="22"/>
        </w:rPr>
        <w:t xml:space="preserve"> 18 e 19 del D.P.R. n. 445/2000</w:t>
      </w:r>
      <w:r w:rsidRPr="00A812F4">
        <w:rPr>
          <w:b/>
          <w:bCs/>
          <w:i/>
          <w:iCs/>
          <w:sz w:val="22"/>
          <w:szCs w:val="22"/>
        </w:rPr>
        <w:t>)</w:t>
      </w:r>
    </w:p>
    <w:p w14:paraId="59CC75A5" w14:textId="77777777" w:rsidR="003F32EF" w:rsidRPr="00A812F4" w:rsidRDefault="003F32EF" w:rsidP="00D62686">
      <w:pPr>
        <w:rPr>
          <w:sz w:val="22"/>
          <w:szCs w:val="22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4"/>
        <w:gridCol w:w="4798"/>
      </w:tblGrid>
      <w:tr w:rsidR="003F32EF" w:rsidRPr="00565103" w14:paraId="4E451ACA" w14:textId="77777777" w:rsidTr="000F6088">
        <w:trPr>
          <w:trHeight w:val="369"/>
        </w:trPr>
        <w:tc>
          <w:tcPr>
            <w:tcW w:w="5154" w:type="dxa"/>
            <w:shd w:val="clear" w:color="auto" w:fill="auto"/>
          </w:tcPr>
          <w:p w14:paraId="13CA275E" w14:textId="682050EE" w:rsidR="003F32EF" w:rsidRPr="00565103" w:rsidRDefault="00042E81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Persona giuridica</w:t>
            </w:r>
          </w:p>
        </w:tc>
        <w:tc>
          <w:tcPr>
            <w:tcW w:w="4798" w:type="dxa"/>
            <w:shd w:val="clear" w:color="auto" w:fill="auto"/>
          </w:tcPr>
          <w:p w14:paraId="4D54EE41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</w:p>
        </w:tc>
      </w:tr>
      <w:tr w:rsidR="003F32EF" w:rsidRPr="00565103" w14:paraId="21B4E2F6" w14:textId="77777777" w:rsidTr="000F6088">
        <w:trPr>
          <w:trHeight w:val="382"/>
        </w:trPr>
        <w:tc>
          <w:tcPr>
            <w:tcW w:w="5154" w:type="dxa"/>
            <w:shd w:val="clear" w:color="auto" w:fill="auto"/>
          </w:tcPr>
          <w:p w14:paraId="4C2195CB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Con sede in</w:t>
            </w:r>
          </w:p>
        </w:tc>
        <w:tc>
          <w:tcPr>
            <w:tcW w:w="4798" w:type="dxa"/>
            <w:shd w:val="clear" w:color="auto" w:fill="auto"/>
          </w:tcPr>
          <w:p w14:paraId="3F7C617E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</w:p>
        </w:tc>
      </w:tr>
      <w:tr w:rsidR="003F32EF" w:rsidRPr="00565103" w14:paraId="6D313411" w14:textId="77777777" w:rsidTr="000F6088">
        <w:trPr>
          <w:trHeight w:val="369"/>
        </w:trPr>
        <w:tc>
          <w:tcPr>
            <w:tcW w:w="5154" w:type="dxa"/>
            <w:shd w:val="clear" w:color="auto" w:fill="auto"/>
          </w:tcPr>
          <w:p w14:paraId="3373B615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Via</w:t>
            </w:r>
          </w:p>
        </w:tc>
        <w:tc>
          <w:tcPr>
            <w:tcW w:w="4798" w:type="dxa"/>
            <w:shd w:val="clear" w:color="auto" w:fill="auto"/>
          </w:tcPr>
          <w:p w14:paraId="791D1EBD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</w:p>
        </w:tc>
      </w:tr>
      <w:tr w:rsidR="003F32EF" w:rsidRPr="00565103" w14:paraId="41EC3CB3" w14:textId="77777777" w:rsidTr="00D62686">
        <w:trPr>
          <w:trHeight w:val="382"/>
        </w:trPr>
        <w:tc>
          <w:tcPr>
            <w:tcW w:w="5154" w:type="dxa"/>
            <w:shd w:val="clear" w:color="auto" w:fill="auto"/>
          </w:tcPr>
          <w:p w14:paraId="13A75050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C.A.P.</w:t>
            </w:r>
          </w:p>
        </w:tc>
        <w:tc>
          <w:tcPr>
            <w:tcW w:w="4798" w:type="dxa"/>
            <w:shd w:val="clear" w:color="auto" w:fill="FFFFFF" w:themeFill="background1"/>
          </w:tcPr>
          <w:p w14:paraId="14C0C257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</w:p>
        </w:tc>
      </w:tr>
      <w:tr w:rsidR="003F32EF" w:rsidRPr="00565103" w14:paraId="71A2C4E1" w14:textId="77777777" w:rsidTr="00D62686">
        <w:trPr>
          <w:trHeight w:val="382"/>
        </w:trPr>
        <w:tc>
          <w:tcPr>
            <w:tcW w:w="5154" w:type="dxa"/>
            <w:shd w:val="clear" w:color="auto" w:fill="auto"/>
          </w:tcPr>
          <w:p w14:paraId="5295D284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Iscritta al Registro delle Imprese di</w:t>
            </w:r>
          </w:p>
        </w:tc>
        <w:tc>
          <w:tcPr>
            <w:tcW w:w="4798" w:type="dxa"/>
            <w:shd w:val="clear" w:color="auto" w:fill="FFFFFF" w:themeFill="background1"/>
          </w:tcPr>
          <w:p w14:paraId="58B9F96E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</w:p>
        </w:tc>
      </w:tr>
      <w:tr w:rsidR="003F32EF" w:rsidRPr="00565103" w14:paraId="7B387974" w14:textId="77777777" w:rsidTr="00D62686">
        <w:trPr>
          <w:trHeight w:val="369"/>
        </w:trPr>
        <w:tc>
          <w:tcPr>
            <w:tcW w:w="5154" w:type="dxa"/>
            <w:shd w:val="clear" w:color="auto" w:fill="auto"/>
          </w:tcPr>
          <w:p w14:paraId="0C67D65D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C.F.</w:t>
            </w:r>
          </w:p>
        </w:tc>
        <w:tc>
          <w:tcPr>
            <w:tcW w:w="4798" w:type="dxa"/>
            <w:shd w:val="clear" w:color="auto" w:fill="FFFFFF" w:themeFill="background1"/>
          </w:tcPr>
          <w:p w14:paraId="0697738C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</w:p>
        </w:tc>
      </w:tr>
      <w:tr w:rsidR="003F32EF" w:rsidRPr="00565103" w14:paraId="4D3CD14D" w14:textId="77777777" w:rsidTr="00D62686">
        <w:trPr>
          <w:trHeight w:val="382"/>
        </w:trPr>
        <w:tc>
          <w:tcPr>
            <w:tcW w:w="5154" w:type="dxa"/>
            <w:shd w:val="clear" w:color="auto" w:fill="auto"/>
          </w:tcPr>
          <w:p w14:paraId="40984ECD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Partita IVA n.</w:t>
            </w:r>
          </w:p>
        </w:tc>
        <w:tc>
          <w:tcPr>
            <w:tcW w:w="4798" w:type="dxa"/>
            <w:shd w:val="clear" w:color="auto" w:fill="FFFFFF" w:themeFill="background1"/>
          </w:tcPr>
          <w:p w14:paraId="2E13EB76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</w:p>
        </w:tc>
      </w:tr>
      <w:tr w:rsidR="003F32EF" w:rsidRPr="00565103" w14:paraId="7F8A49A1" w14:textId="77777777" w:rsidTr="00D62686">
        <w:trPr>
          <w:trHeight w:val="369"/>
        </w:trPr>
        <w:tc>
          <w:tcPr>
            <w:tcW w:w="5154" w:type="dxa"/>
            <w:shd w:val="clear" w:color="auto" w:fill="auto"/>
          </w:tcPr>
          <w:p w14:paraId="7083F1E5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 xml:space="preserve">In qualità di </w:t>
            </w:r>
          </w:p>
        </w:tc>
        <w:tc>
          <w:tcPr>
            <w:tcW w:w="4798" w:type="dxa"/>
            <w:shd w:val="clear" w:color="auto" w:fill="FFFFFF" w:themeFill="background1"/>
          </w:tcPr>
          <w:p w14:paraId="10E3D1A9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 xml:space="preserve"> […] </w:t>
            </w:r>
          </w:p>
          <w:p w14:paraId="0EEEF06D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</w:t>
            </w:r>
            <w:proofErr w:type="gramStart"/>
            <w:r w:rsidRPr="00565103">
              <w:rPr>
                <w:i/>
                <w:iCs/>
                <w:sz w:val="22"/>
                <w:szCs w:val="22"/>
              </w:rPr>
              <w:t>specificare</w:t>
            </w:r>
            <w:proofErr w:type="gramEnd"/>
            <w:r w:rsidRPr="00565103">
              <w:rPr>
                <w:i/>
                <w:iCs/>
                <w:sz w:val="22"/>
                <w:szCs w:val="22"/>
              </w:rPr>
              <w:t xml:space="preserve"> se Mandataria/Mandante</w:t>
            </w:r>
            <w:r w:rsidRPr="00565103">
              <w:rPr>
                <w:sz w:val="22"/>
                <w:szCs w:val="22"/>
              </w:rPr>
              <w:t>]</w:t>
            </w:r>
          </w:p>
        </w:tc>
      </w:tr>
      <w:tr w:rsidR="003F32EF" w:rsidRPr="00565103" w14:paraId="18044DBB" w14:textId="77777777" w:rsidTr="00D62686">
        <w:trPr>
          <w:trHeight w:val="369"/>
        </w:trPr>
        <w:tc>
          <w:tcPr>
            <w:tcW w:w="5154" w:type="dxa"/>
            <w:shd w:val="clear" w:color="auto" w:fill="auto"/>
          </w:tcPr>
          <w:p w14:paraId="7737A2FD" w14:textId="77777777" w:rsidR="003F32EF" w:rsidRPr="00565103" w:rsidRDefault="003F32EF" w:rsidP="00D62686">
            <w:pPr>
              <w:pStyle w:val="usoboll1"/>
              <w:spacing w:after="60" w:line="276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Raggruppamento Temporaneo di Imprese (di seguito anche «</w:t>
            </w:r>
            <w:r w:rsidRPr="00565103">
              <w:rPr>
                <w:b/>
                <w:bCs/>
                <w:sz w:val="22"/>
                <w:szCs w:val="22"/>
              </w:rPr>
              <w:t>RTI</w:t>
            </w:r>
            <w:r w:rsidRPr="00565103">
              <w:rPr>
                <w:sz w:val="22"/>
                <w:szCs w:val="22"/>
              </w:rPr>
              <w:t>») o del Consorzio composto dai seguenti operatori economici</w:t>
            </w:r>
          </w:p>
        </w:tc>
        <w:tc>
          <w:tcPr>
            <w:tcW w:w="4798" w:type="dxa"/>
            <w:shd w:val="clear" w:color="auto" w:fill="FFFFFF" w:themeFill="background1"/>
          </w:tcPr>
          <w:p w14:paraId="2C74CDB4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  <w:r w:rsidRPr="00565103">
              <w:rPr>
                <w:rStyle w:val="Rimandonotaapidipagina"/>
                <w:rFonts w:eastAsiaTheme="majorEastAsia"/>
                <w:sz w:val="22"/>
                <w:szCs w:val="22"/>
              </w:rPr>
              <w:footnoteReference w:id="1"/>
            </w:r>
          </w:p>
        </w:tc>
      </w:tr>
      <w:tr w:rsidR="003F32EF" w:rsidRPr="00565103" w14:paraId="046814E3" w14:textId="77777777" w:rsidTr="00D62686">
        <w:trPr>
          <w:trHeight w:val="382"/>
        </w:trPr>
        <w:tc>
          <w:tcPr>
            <w:tcW w:w="5154" w:type="dxa"/>
            <w:shd w:val="clear" w:color="auto" w:fill="auto"/>
          </w:tcPr>
          <w:p w14:paraId="7826C284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Nella persona di</w:t>
            </w:r>
          </w:p>
        </w:tc>
        <w:tc>
          <w:tcPr>
            <w:tcW w:w="4798" w:type="dxa"/>
            <w:shd w:val="clear" w:color="auto" w:fill="FFFFFF" w:themeFill="background1"/>
          </w:tcPr>
          <w:p w14:paraId="02013C04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</w:p>
        </w:tc>
      </w:tr>
      <w:tr w:rsidR="003F32EF" w:rsidRPr="00565103" w14:paraId="4532D99F" w14:textId="77777777" w:rsidTr="000F6088">
        <w:trPr>
          <w:trHeight w:val="369"/>
        </w:trPr>
        <w:tc>
          <w:tcPr>
            <w:tcW w:w="5154" w:type="dxa"/>
            <w:shd w:val="clear" w:color="auto" w:fill="auto"/>
          </w:tcPr>
          <w:p w14:paraId="27F5FB1F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C.F.</w:t>
            </w:r>
          </w:p>
        </w:tc>
        <w:tc>
          <w:tcPr>
            <w:tcW w:w="4798" w:type="dxa"/>
            <w:shd w:val="clear" w:color="auto" w:fill="auto"/>
          </w:tcPr>
          <w:p w14:paraId="22AF96A4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</w:p>
        </w:tc>
      </w:tr>
      <w:tr w:rsidR="003F32EF" w:rsidRPr="00565103" w14:paraId="35FD7478" w14:textId="77777777" w:rsidTr="000F6088">
        <w:trPr>
          <w:trHeight w:val="369"/>
        </w:trPr>
        <w:tc>
          <w:tcPr>
            <w:tcW w:w="5154" w:type="dxa"/>
            <w:shd w:val="clear" w:color="auto" w:fill="auto"/>
          </w:tcPr>
          <w:p w14:paraId="4AD38842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Nato a</w:t>
            </w:r>
          </w:p>
        </w:tc>
        <w:tc>
          <w:tcPr>
            <w:tcW w:w="4798" w:type="dxa"/>
            <w:shd w:val="clear" w:color="auto" w:fill="auto"/>
          </w:tcPr>
          <w:p w14:paraId="301F25E4" w14:textId="77777777" w:rsidR="003F32EF" w:rsidRPr="00565103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</w:p>
        </w:tc>
      </w:tr>
      <w:tr w:rsidR="003F32EF" w:rsidRPr="00A812F4" w14:paraId="333A1CB2" w14:textId="77777777" w:rsidTr="000F6088">
        <w:trPr>
          <w:trHeight w:val="382"/>
        </w:trPr>
        <w:tc>
          <w:tcPr>
            <w:tcW w:w="5154" w:type="dxa"/>
            <w:shd w:val="clear" w:color="auto" w:fill="auto"/>
          </w:tcPr>
          <w:p w14:paraId="5769F4DC" w14:textId="77777777" w:rsidR="003F32EF" w:rsidRPr="00565103" w:rsidRDefault="003F32EF" w:rsidP="00D62686">
            <w:pPr>
              <w:pStyle w:val="usoboll1"/>
              <w:spacing w:line="276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Domiciliato per la carica presso la sede societaria sopra menzionata, nella sua qualità di […] e legale rappresentante dell’Impresa</w:t>
            </w:r>
          </w:p>
        </w:tc>
        <w:tc>
          <w:tcPr>
            <w:tcW w:w="4798" w:type="dxa"/>
            <w:shd w:val="clear" w:color="auto" w:fill="auto"/>
          </w:tcPr>
          <w:p w14:paraId="16E390E3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565103">
              <w:rPr>
                <w:sz w:val="22"/>
                <w:szCs w:val="22"/>
              </w:rPr>
              <w:t>[…]</w:t>
            </w:r>
            <w:bookmarkStart w:id="1" w:name="_GoBack"/>
            <w:bookmarkEnd w:id="1"/>
          </w:p>
        </w:tc>
      </w:tr>
    </w:tbl>
    <w:p w14:paraId="576BB666" w14:textId="77777777" w:rsidR="003F32EF" w:rsidRPr="00A812F4" w:rsidRDefault="003F32EF" w:rsidP="00D62686">
      <w:pPr>
        <w:pStyle w:val="usoboll1"/>
        <w:spacing w:line="360" w:lineRule="auto"/>
        <w:rPr>
          <w:sz w:val="22"/>
          <w:szCs w:val="22"/>
        </w:rPr>
      </w:pPr>
    </w:p>
    <w:p w14:paraId="5A4149CF" w14:textId="77777777" w:rsidR="003F32EF" w:rsidRPr="00A812F4" w:rsidRDefault="003F32EF" w:rsidP="00D62686">
      <w:pPr>
        <w:pStyle w:val="usoboll1"/>
        <w:spacing w:line="360" w:lineRule="auto"/>
        <w:rPr>
          <w:sz w:val="22"/>
          <w:szCs w:val="22"/>
        </w:rPr>
      </w:pPr>
      <w:proofErr w:type="gramStart"/>
      <w:r w:rsidRPr="00A812F4">
        <w:rPr>
          <w:sz w:val="22"/>
          <w:szCs w:val="22"/>
        </w:rPr>
        <w:lastRenderedPageBreak/>
        <w:t>ai</w:t>
      </w:r>
      <w:proofErr w:type="gramEnd"/>
      <w:r w:rsidRPr="00A812F4">
        <w:rPr>
          <w:sz w:val="22"/>
          <w:szCs w:val="22"/>
        </w:rPr>
        <w:t xml:space="preserve"> sensi e per gli effetti dell’art. 76 del D.P.R. n. 445/2000 consapevole della responsabilità e delle conseguenze civili e penali previste in caso di dichiarazioni mendaci e/o formazione od uso di atti falsi, nonché in caso di esibizione di atti contenenti dati non più corrispondenti a verità e consapevole, altresì, che qualora emerga la non veridicità del contenuto della presente dichiarazione lo scrivente Operatore Economico decadrà dai benefici per i quali la stessa è rilasciata; </w:t>
      </w:r>
    </w:p>
    <w:p w14:paraId="15B9737A" w14:textId="26E5CC1C" w:rsidR="003F32EF" w:rsidRPr="00A812F4" w:rsidRDefault="003F32EF" w:rsidP="00D62686">
      <w:pPr>
        <w:pStyle w:val="Titolo4"/>
        <w:keepNext w:val="0"/>
        <w:widowControl w:val="0"/>
        <w:spacing w:before="120" w:after="120"/>
        <w:jc w:val="center"/>
        <w:rPr>
          <w:b w:val="0"/>
          <w:bCs/>
          <w:i/>
          <w:iCs/>
          <w:szCs w:val="22"/>
        </w:rPr>
      </w:pPr>
      <w:r w:rsidRPr="00A812F4">
        <w:rPr>
          <w:bCs/>
          <w:szCs w:val="22"/>
        </w:rPr>
        <w:t>DICHIARA SOTTO LA PROPRIA RESPONSABILITÀ</w:t>
      </w:r>
    </w:p>
    <w:p w14:paraId="068FCAAB" w14:textId="217ECC96" w:rsidR="003F32EF" w:rsidRPr="00A812F4" w:rsidRDefault="003F32EF" w:rsidP="00D62686">
      <w:pPr>
        <w:pStyle w:val="Defaul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proofErr w:type="gramStart"/>
      <w:r w:rsidRPr="00A812F4">
        <w:rPr>
          <w:rFonts w:ascii="Times New Roman" w:hAnsi="Times New Roman"/>
          <w:sz w:val="22"/>
          <w:szCs w:val="22"/>
        </w:rPr>
        <w:t>che</w:t>
      </w:r>
      <w:proofErr w:type="gramEnd"/>
      <w:r w:rsidRPr="00A812F4">
        <w:rPr>
          <w:rFonts w:ascii="Times New Roman" w:hAnsi="Times New Roman"/>
          <w:sz w:val="22"/>
          <w:szCs w:val="22"/>
        </w:rPr>
        <w:t xml:space="preserve">, ai sensi dell’art. 20 del </w:t>
      </w:r>
      <w:r w:rsidR="00C847A1" w:rsidRPr="00A812F4">
        <w:rPr>
          <w:rFonts w:ascii="Times New Roman" w:hAnsi="Times New Roman"/>
          <w:sz w:val="22"/>
          <w:szCs w:val="22"/>
        </w:rPr>
        <w:t>d</w:t>
      </w:r>
      <w:r w:rsidR="00AB2A8A" w:rsidRPr="00A812F4">
        <w:rPr>
          <w:rFonts w:ascii="Times New Roman" w:hAnsi="Times New Roman"/>
          <w:sz w:val="22"/>
          <w:szCs w:val="22"/>
        </w:rPr>
        <w:t>.</w:t>
      </w:r>
      <w:r w:rsidR="00C847A1" w:rsidRPr="00A812F4">
        <w:rPr>
          <w:rFonts w:ascii="Times New Roman" w:hAnsi="Times New Roman"/>
          <w:sz w:val="22"/>
          <w:szCs w:val="22"/>
        </w:rPr>
        <w:t>l</w:t>
      </w:r>
      <w:r w:rsidR="00AB2A8A" w:rsidRPr="00A812F4">
        <w:rPr>
          <w:rFonts w:ascii="Times New Roman" w:hAnsi="Times New Roman"/>
          <w:sz w:val="22"/>
          <w:szCs w:val="22"/>
        </w:rPr>
        <w:t xml:space="preserve">gs. </w:t>
      </w:r>
      <w:r w:rsidRPr="00A812F4">
        <w:rPr>
          <w:rFonts w:ascii="Times New Roman" w:hAnsi="Times New Roman"/>
          <w:sz w:val="22"/>
          <w:szCs w:val="22"/>
        </w:rPr>
        <w:t>21 novembre 2007, n. 231 e dell’art</w:t>
      </w:r>
      <w:r w:rsidR="00AB2A8A" w:rsidRPr="00A812F4">
        <w:rPr>
          <w:rFonts w:ascii="Times New Roman" w:hAnsi="Times New Roman"/>
          <w:sz w:val="22"/>
          <w:szCs w:val="22"/>
        </w:rPr>
        <w:t>.</w:t>
      </w:r>
      <w:r w:rsidRPr="00A812F4">
        <w:rPr>
          <w:rFonts w:ascii="Times New Roman" w:hAnsi="Times New Roman"/>
          <w:sz w:val="22"/>
          <w:szCs w:val="22"/>
        </w:rPr>
        <w:t xml:space="preserve"> 3, punto 6, della direttiva (UE) 2015/849, i</w:t>
      </w:r>
      <w:r w:rsidR="00042E81" w:rsidRPr="00A812F4">
        <w:rPr>
          <w:rFonts w:ascii="Times New Roman" w:hAnsi="Times New Roman"/>
          <w:sz w:val="22"/>
          <w:szCs w:val="22"/>
        </w:rPr>
        <w:t>l</w:t>
      </w:r>
      <w:r w:rsidRPr="00A812F4">
        <w:rPr>
          <w:rFonts w:ascii="Times New Roman" w:hAnsi="Times New Roman"/>
          <w:sz w:val="22"/>
          <w:szCs w:val="22"/>
        </w:rPr>
        <w:t xml:space="preserve"> titolar</w:t>
      </w:r>
      <w:r w:rsidR="00042E81" w:rsidRPr="00A812F4">
        <w:rPr>
          <w:rFonts w:ascii="Times New Roman" w:hAnsi="Times New Roman"/>
          <w:sz w:val="22"/>
          <w:szCs w:val="22"/>
        </w:rPr>
        <w:t>e</w:t>
      </w:r>
      <w:r w:rsidRPr="00A812F4">
        <w:rPr>
          <w:rFonts w:ascii="Times New Roman" w:hAnsi="Times New Roman"/>
          <w:sz w:val="22"/>
          <w:szCs w:val="22"/>
        </w:rPr>
        <w:t xml:space="preserve"> effettiv</w:t>
      </w:r>
      <w:r w:rsidR="00042E81" w:rsidRPr="00A812F4">
        <w:rPr>
          <w:rFonts w:ascii="Times New Roman" w:hAnsi="Times New Roman"/>
          <w:sz w:val="22"/>
          <w:szCs w:val="22"/>
        </w:rPr>
        <w:t>o</w:t>
      </w:r>
      <w:r w:rsidRPr="00A812F4">
        <w:rPr>
          <w:rFonts w:ascii="Times New Roman" w:hAnsi="Times New Roman"/>
          <w:sz w:val="22"/>
          <w:szCs w:val="22"/>
        </w:rPr>
        <w:t xml:space="preserve"> dell’operatore economico concorrente </w:t>
      </w:r>
      <w:r w:rsidR="00042E81" w:rsidRPr="00A812F4">
        <w:rPr>
          <w:rFonts w:ascii="Times New Roman" w:hAnsi="Times New Roman"/>
          <w:sz w:val="22"/>
          <w:szCs w:val="22"/>
        </w:rPr>
        <w:t>è</w:t>
      </w:r>
      <w:r w:rsidRPr="00A812F4">
        <w:rPr>
          <w:rFonts w:ascii="Times New Roman" w:hAnsi="Times New Roman"/>
          <w:sz w:val="22"/>
          <w:szCs w:val="22"/>
        </w:rPr>
        <w:t xml:space="preserve">: </w:t>
      </w:r>
    </w:p>
    <w:p w14:paraId="1F3BDA50" w14:textId="4D2C119D" w:rsidR="003F32EF" w:rsidRPr="00A812F4" w:rsidRDefault="003F32EF" w:rsidP="00D62686">
      <w:pPr>
        <w:pStyle w:val="usoboll1"/>
        <w:spacing w:line="360" w:lineRule="auto"/>
        <w:rPr>
          <w:i/>
          <w:iCs/>
          <w:sz w:val="22"/>
          <w:szCs w:val="22"/>
        </w:rPr>
      </w:pPr>
    </w:p>
    <w:tbl>
      <w:tblPr>
        <w:tblW w:w="992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6"/>
        <w:gridCol w:w="5517"/>
      </w:tblGrid>
      <w:tr w:rsidR="003F32EF" w:rsidRPr="00A812F4" w14:paraId="42818B8E" w14:textId="77777777" w:rsidTr="003F32EF">
        <w:tc>
          <w:tcPr>
            <w:tcW w:w="9923" w:type="dxa"/>
            <w:gridSpan w:val="2"/>
            <w:shd w:val="clear" w:color="auto" w:fill="auto"/>
          </w:tcPr>
          <w:p w14:paraId="62250D71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A812F4">
              <w:rPr>
                <w:b/>
                <w:bCs/>
                <w:sz w:val="22"/>
                <w:szCs w:val="22"/>
              </w:rPr>
              <w:t>Informazioni anagrafiche di base</w:t>
            </w:r>
          </w:p>
        </w:tc>
      </w:tr>
      <w:tr w:rsidR="003F32EF" w:rsidRPr="00A812F4" w14:paraId="388F4F5C" w14:textId="77777777" w:rsidTr="003F32EF">
        <w:tc>
          <w:tcPr>
            <w:tcW w:w="4406" w:type="dxa"/>
            <w:shd w:val="clear" w:color="auto" w:fill="auto"/>
          </w:tcPr>
          <w:p w14:paraId="7ED3A8D0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Nome</w:t>
            </w:r>
          </w:p>
        </w:tc>
        <w:tc>
          <w:tcPr>
            <w:tcW w:w="5517" w:type="dxa"/>
            <w:shd w:val="clear" w:color="auto" w:fill="auto"/>
          </w:tcPr>
          <w:p w14:paraId="190038CA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1B836BEB" w14:textId="77777777" w:rsidTr="003F32EF">
        <w:tc>
          <w:tcPr>
            <w:tcW w:w="4406" w:type="dxa"/>
            <w:shd w:val="clear" w:color="auto" w:fill="auto"/>
          </w:tcPr>
          <w:p w14:paraId="6CE45C2E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Cognome</w:t>
            </w:r>
          </w:p>
        </w:tc>
        <w:tc>
          <w:tcPr>
            <w:tcW w:w="5517" w:type="dxa"/>
            <w:shd w:val="clear" w:color="auto" w:fill="auto"/>
          </w:tcPr>
          <w:p w14:paraId="0FB12FCC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5B7DFAD8" w14:textId="77777777" w:rsidTr="003F32EF">
        <w:tc>
          <w:tcPr>
            <w:tcW w:w="4406" w:type="dxa"/>
            <w:shd w:val="clear" w:color="auto" w:fill="auto"/>
          </w:tcPr>
          <w:p w14:paraId="1BCFE2CD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Codice fiscale</w:t>
            </w:r>
          </w:p>
        </w:tc>
        <w:tc>
          <w:tcPr>
            <w:tcW w:w="5517" w:type="dxa"/>
            <w:shd w:val="clear" w:color="auto" w:fill="auto"/>
          </w:tcPr>
          <w:p w14:paraId="113C9071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2C7836BF" w14:textId="77777777" w:rsidTr="003F32EF">
        <w:tc>
          <w:tcPr>
            <w:tcW w:w="4406" w:type="dxa"/>
            <w:shd w:val="clear" w:color="auto" w:fill="auto"/>
          </w:tcPr>
          <w:p w14:paraId="0B0D085D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Paese e Comune di nascita</w:t>
            </w:r>
          </w:p>
        </w:tc>
        <w:tc>
          <w:tcPr>
            <w:tcW w:w="5517" w:type="dxa"/>
            <w:shd w:val="clear" w:color="auto" w:fill="auto"/>
          </w:tcPr>
          <w:p w14:paraId="0E068DBD" w14:textId="77777777" w:rsidR="003F32EF" w:rsidRPr="00A812F4" w:rsidRDefault="003F32EF" w:rsidP="00D62686">
            <w:pPr>
              <w:widowControl w:val="0"/>
              <w:spacing w:line="360" w:lineRule="auto"/>
              <w:ind w:right="-106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624FB892" w14:textId="77777777" w:rsidTr="003F32EF">
        <w:tc>
          <w:tcPr>
            <w:tcW w:w="4406" w:type="dxa"/>
            <w:shd w:val="clear" w:color="auto" w:fill="auto"/>
          </w:tcPr>
          <w:p w14:paraId="1AD901E0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Data di nascita</w:t>
            </w:r>
          </w:p>
        </w:tc>
        <w:tc>
          <w:tcPr>
            <w:tcW w:w="5517" w:type="dxa"/>
            <w:shd w:val="clear" w:color="auto" w:fill="auto"/>
          </w:tcPr>
          <w:p w14:paraId="1229A29A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627957F3" w14:textId="77777777" w:rsidTr="003F32EF">
        <w:tc>
          <w:tcPr>
            <w:tcW w:w="9923" w:type="dxa"/>
            <w:gridSpan w:val="2"/>
            <w:shd w:val="clear" w:color="auto" w:fill="auto"/>
          </w:tcPr>
          <w:p w14:paraId="70ED80F6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A812F4">
              <w:rPr>
                <w:b/>
                <w:bCs/>
                <w:sz w:val="22"/>
                <w:szCs w:val="22"/>
              </w:rPr>
              <w:t>Informazioni relative all’indirizzo di residenza</w:t>
            </w:r>
          </w:p>
        </w:tc>
      </w:tr>
      <w:tr w:rsidR="003F32EF" w:rsidRPr="00A812F4" w14:paraId="13A0A03F" w14:textId="77777777" w:rsidTr="003F32EF">
        <w:tc>
          <w:tcPr>
            <w:tcW w:w="4406" w:type="dxa"/>
            <w:shd w:val="clear" w:color="auto" w:fill="auto"/>
          </w:tcPr>
          <w:p w14:paraId="642FE56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Via/Piazza, numero civico</w:t>
            </w:r>
          </w:p>
        </w:tc>
        <w:tc>
          <w:tcPr>
            <w:tcW w:w="5517" w:type="dxa"/>
            <w:shd w:val="clear" w:color="auto" w:fill="auto"/>
          </w:tcPr>
          <w:p w14:paraId="1C80C8B6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4B797FEB" w14:textId="77777777" w:rsidTr="003F32EF">
        <w:tc>
          <w:tcPr>
            <w:tcW w:w="4406" w:type="dxa"/>
            <w:shd w:val="clear" w:color="auto" w:fill="auto"/>
          </w:tcPr>
          <w:p w14:paraId="1430583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CAP</w:t>
            </w:r>
          </w:p>
        </w:tc>
        <w:tc>
          <w:tcPr>
            <w:tcW w:w="5517" w:type="dxa"/>
            <w:shd w:val="clear" w:color="auto" w:fill="auto"/>
          </w:tcPr>
          <w:p w14:paraId="1DB53330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0650CD50" w14:textId="77777777" w:rsidTr="003F32EF">
        <w:tc>
          <w:tcPr>
            <w:tcW w:w="4406" w:type="dxa"/>
            <w:shd w:val="clear" w:color="auto" w:fill="auto"/>
          </w:tcPr>
          <w:p w14:paraId="0F2D3F27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Città</w:t>
            </w:r>
          </w:p>
        </w:tc>
        <w:tc>
          <w:tcPr>
            <w:tcW w:w="5517" w:type="dxa"/>
            <w:shd w:val="clear" w:color="auto" w:fill="auto"/>
          </w:tcPr>
          <w:p w14:paraId="55DC7A68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19931B57" w14:textId="77777777" w:rsidTr="003F32EF">
        <w:tc>
          <w:tcPr>
            <w:tcW w:w="4406" w:type="dxa"/>
            <w:shd w:val="clear" w:color="auto" w:fill="auto"/>
          </w:tcPr>
          <w:p w14:paraId="64E12E42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Provincia</w:t>
            </w:r>
          </w:p>
        </w:tc>
        <w:tc>
          <w:tcPr>
            <w:tcW w:w="5517" w:type="dxa"/>
            <w:shd w:val="clear" w:color="auto" w:fill="auto"/>
          </w:tcPr>
          <w:p w14:paraId="2DB87CA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334738DF" w14:textId="77777777" w:rsidTr="003F32EF">
        <w:tc>
          <w:tcPr>
            <w:tcW w:w="4406" w:type="dxa"/>
            <w:shd w:val="clear" w:color="auto" w:fill="auto"/>
          </w:tcPr>
          <w:p w14:paraId="3B8C9812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Paese</w:t>
            </w:r>
          </w:p>
        </w:tc>
        <w:tc>
          <w:tcPr>
            <w:tcW w:w="5517" w:type="dxa"/>
            <w:shd w:val="clear" w:color="auto" w:fill="auto"/>
          </w:tcPr>
          <w:p w14:paraId="1BB2BE9C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7415B9E1" w14:textId="77777777" w:rsidTr="003F32EF">
        <w:tc>
          <w:tcPr>
            <w:tcW w:w="9923" w:type="dxa"/>
            <w:gridSpan w:val="2"/>
            <w:shd w:val="clear" w:color="auto" w:fill="auto"/>
          </w:tcPr>
          <w:p w14:paraId="4E5D8074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A812F4">
              <w:rPr>
                <w:b/>
                <w:bCs/>
                <w:sz w:val="22"/>
                <w:szCs w:val="22"/>
              </w:rPr>
              <w:t>Informazioni relative al documento di identificazione</w:t>
            </w:r>
          </w:p>
        </w:tc>
      </w:tr>
      <w:tr w:rsidR="003F32EF" w:rsidRPr="00A812F4" w14:paraId="6D03F991" w14:textId="77777777" w:rsidTr="003F32EF">
        <w:tc>
          <w:tcPr>
            <w:tcW w:w="4406" w:type="dxa"/>
            <w:shd w:val="clear" w:color="auto" w:fill="auto"/>
          </w:tcPr>
          <w:p w14:paraId="0088E17B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Tipo di documento</w:t>
            </w:r>
          </w:p>
        </w:tc>
        <w:tc>
          <w:tcPr>
            <w:tcW w:w="5517" w:type="dxa"/>
            <w:shd w:val="clear" w:color="auto" w:fill="auto"/>
          </w:tcPr>
          <w:p w14:paraId="1E3EDF2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0E4ECC32" w14:textId="77777777" w:rsidTr="003F32EF">
        <w:tc>
          <w:tcPr>
            <w:tcW w:w="4406" w:type="dxa"/>
            <w:shd w:val="clear" w:color="auto" w:fill="auto"/>
          </w:tcPr>
          <w:p w14:paraId="4C8A1491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Numero del documento</w:t>
            </w:r>
          </w:p>
        </w:tc>
        <w:tc>
          <w:tcPr>
            <w:tcW w:w="5517" w:type="dxa"/>
            <w:shd w:val="clear" w:color="auto" w:fill="auto"/>
          </w:tcPr>
          <w:p w14:paraId="6843DBA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54B8841C" w14:textId="77777777" w:rsidTr="003F32EF">
        <w:tc>
          <w:tcPr>
            <w:tcW w:w="4406" w:type="dxa"/>
            <w:shd w:val="clear" w:color="auto" w:fill="auto"/>
          </w:tcPr>
          <w:p w14:paraId="7FFC5FEB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Data di rilascio</w:t>
            </w:r>
          </w:p>
        </w:tc>
        <w:tc>
          <w:tcPr>
            <w:tcW w:w="5517" w:type="dxa"/>
            <w:shd w:val="clear" w:color="auto" w:fill="auto"/>
          </w:tcPr>
          <w:p w14:paraId="0FF8BEB3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147CAB6A" w14:textId="77777777" w:rsidTr="003F32EF">
        <w:tc>
          <w:tcPr>
            <w:tcW w:w="4406" w:type="dxa"/>
            <w:shd w:val="clear" w:color="auto" w:fill="auto"/>
          </w:tcPr>
          <w:p w14:paraId="45B11105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Data di scadenza</w:t>
            </w:r>
          </w:p>
        </w:tc>
        <w:tc>
          <w:tcPr>
            <w:tcW w:w="5517" w:type="dxa"/>
            <w:shd w:val="clear" w:color="auto" w:fill="auto"/>
          </w:tcPr>
          <w:p w14:paraId="34E6C768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55F27F8B" w14:textId="77777777" w:rsidTr="003F32EF">
        <w:tc>
          <w:tcPr>
            <w:tcW w:w="4406" w:type="dxa"/>
            <w:shd w:val="clear" w:color="auto" w:fill="auto"/>
          </w:tcPr>
          <w:p w14:paraId="0DC8B1B1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Autorità rilasciante</w:t>
            </w:r>
          </w:p>
        </w:tc>
        <w:tc>
          <w:tcPr>
            <w:tcW w:w="5517" w:type="dxa"/>
            <w:shd w:val="clear" w:color="auto" w:fill="auto"/>
          </w:tcPr>
          <w:p w14:paraId="67557EE8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12C9126C" w14:textId="77777777" w:rsidTr="003F32EF">
        <w:tc>
          <w:tcPr>
            <w:tcW w:w="4406" w:type="dxa"/>
            <w:shd w:val="clear" w:color="auto" w:fill="auto"/>
          </w:tcPr>
          <w:p w14:paraId="5313DB9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Luogo di rilascio</w:t>
            </w:r>
          </w:p>
        </w:tc>
        <w:tc>
          <w:tcPr>
            <w:tcW w:w="5517" w:type="dxa"/>
            <w:shd w:val="clear" w:color="auto" w:fill="auto"/>
          </w:tcPr>
          <w:p w14:paraId="3BDC7032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00CED737" w14:textId="77777777" w:rsidR="003F32EF" w:rsidRPr="00A812F4" w:rsidRDefault="003F32EF" w:rsidP="00D62686">
      <w:pPr>
        <w:pStyle w:val="usoboll1"/>
        <w:spacing w:line="360" w:lineRule="auto"/>
        <w:rPr>
          <w:sz w:val="22"/>
          <w:szCs w:val="22"/>
        </w:rPr>
      </w:pPr>
    </w:p>
    <w:p w14:paraId="6928E34F" w14:textId="77777777" w:rsidR="005F3D73" w:rsidRPr="00A812F4" w:rsidRDefault="005F3D73" w:rsidP="00D62686">
      <w:pPr>
        <w:pStyle w:val="usoboll1"/>
        <w:shd w:val="clear" w:color="auto" w:fill="FFFFFF" w:themeFill="background1"/>
        <w:spacing w:line="360" w:lineRule="auto"/>
        <w:rPr>
          <w:i/>
          <w:iCs/>
          <w:sz w:val="22"/>
          <w:szCs w:val="22"/>
        </w:rPr>
      </w:pPr>
      <w:r w:rsidRPr="00A812F4">
        <w:rPr>
          <w:i/>
          <w:iCs/>
          <w:sz w:val="22"/>
          <w:szCs w:val="22"/>
          <w:highlight w:val="yellow"/>
        </w:rPr>
        <w:t>[In caso di pluralità di titolari effettivi, duplicare la tabella sopra riportata e compilarne i campi anche in relazione agli ulteriori titolari effettivi]</w:t>
      </w:r>
    </w:p>
    <w:p w14:paraId="596DEEB3" w14:textId="77777777" w:rsidR="003F32EF" w:rsidRPr="00A812F4" w:rsidRDefault="003F32EF" w:rsidP="00D62686">
      <w:pPr>
        <w:jc w:val="center"/>
        <w:rPr>
          <w:bCs/>
          <w:sz w:val="22"/>
          <w:szCs w:val="22"/>
        </w:rPr>
      </w:pPr>
    </w:p>
    <w:p w14:paraId="0C4D6D7B" w14:textId="77777777" w:rsidR="003F32EF" w:rsidRPr="00A812F4" w:rsidRDefault="003F32EF" w:rsidP="00D62686">
      <w:pPr>
        <w:jc w:val="center"/>
        <w:rPr>
          <w:bCs/>
          <w:sz w:val="22"/>
          <w:szCs w:val="22"/>
        </w:rPr>
      </w:pPr>
    </w:p>
    <w:p w14:paraId="02789765" w14:textId="77777777" w:rsidR="00A86BFC" w:rsidRPr="00A812F4" w:rsidRDefault="00A86BFC" w:rsidP="00D62686">
      <w:pPr>
        <w:pStyle w:val="Defaul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proofErr w:type="gramStart"/>
      <w:r w:rsidRPr="00A812F4">
        <w:rPr>
          <w:rFonts w:ascii="Times New Roman" w:hAnsi="Times New Roman"/>
          <w:sz w:val="22"/>
          <w:szCs w:val="22"/>
        </w:rPr>
        <w:t>di</w:t>
      </w:r>
      <w:proofErr w:type="gramEnd"/>
      <w:r w:rsidRPr="00A812F4">
        <w:rPr>
          <w:rFonts w:ascii="Times New Roman" w:hAnsi="Times New Roman"/>
          <w:sz w:val="22"/>
          <w:szCs w:val="22"/>
        </w:rPr>
        <w:t xml:space="preserve"> impegnarsi, ai sensi dell’art. 18, comma 1, lettera d), del </w:t>
      </w:r>
      <w:proofErr w:type="spellStart"/>
      <w:r w:rsidRPr="00A812F4">
        <w:rPr>
          <w:rFonts w:ascii="Times New Roman" w:hAnsi="Times New Roman"/>
          <w:sz w:val="22"/>
          <w:szCs w:val="22"/>
        </w:rPr>
        <w:t>D.Lgs.</w:t>
      </w:r>
      <w:proofErr w:type="spellEnd"/>
      <w:r w:rsidRPr="00A812F4">
        <w:rPr>
          <w:rFonts w:ascii="Times New Roman" w:hAnsi="Times New Roman"/>
          <w:sz w:val="22"/>
          <w:szCs w:val="22"/>
        </w:rPr>
        <w:t xml:space="preserve"> n. 231/2007, al costante aggiornamento dei dati e delle informazioni acquisite nello svolgimento delle attività relative all’identificazione del titolare effettivo e alla verifica della sua identità;</w:t>
      </w:r>
    </w:p>
    <w:p w14:paraId="6754A630" w14:textId="77777777" w:rsidR="00A86BFC" w:rsidRPr="00A812F4" w:rsidRDefault="00A86BFC" w:rsidP="00D62686">
      <w:pPr>
        <w:pStyle w:val="Default"/>
        <w:spacing w:line="360" w:lineRule="auto"/>
        <w:ind w:left="357"/>
        <w:jc w:val="both"/>
        <w:rPr>
          <w:rFonts w:ascii="Times New Roman" w:hAnsi="Times New Roman"/>
          <w:sz w:val="22"/>
          <w:szCs w:val="22"/>
        </w:rPr>
      </w:pPr>
    </w:p>
    <w:p w14:paraId="3578733E" w14:textId="474274D6" w:rsidR="00A86BFC" w:rsidRPr="00A812F4" w:rsidRDefault="00A86BFC" w:rsidP="00D62686">
      <w:pPr>
        <w:pStyle w:val="Defaul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proofErr w:type="gramStart"/>
      <w:r w:rsidRPr="00A812F4">
        <w:rPr>
          <w:rFonts w:ascii="Times New Roman" w:hAnsi="Times New Roman"/>
          <w:sz w:val="22"/>
          <w:szCs w:val="22"/>
        </w:rPr>
        <w:t>di</w:t>
      </w:r>
      <w:proofErr w:type="gramEnd"/>
      <w:r w:rsidRPr="00A812F4">
        <w:rPr>
          <w:rFonts w:ascii="Times New Roman" w:hAnsi="Times New Roman"/>
          <w:sz w:val="22"/>
          <w:szCs w:val="22"/>
        </w:rPr>
        <w:t xml:space="preserve"> essere informata, ai sensi e per gli effetti dell’art. 13 della </w:t>
      </w:r>
      <w:r w:rsidR="00C847A1" w:rsidRPr="00A812F4">
        <w:rPr>
          <w:rFonts w:ascii="Times New Roman" w:hAnsi="Times New Roman"/>
          <w:sz w:val="22"/>
          <w:szCs w:val="22"/>
        </w:rPr>
        <w:t>d</w:t>
      </w:r>
      <w:r w:rsidRPr="00A812F4">
        <w:rPr>
          <w:rFonts w:ascii="Times New Roman" w:hAnsi="Times New Roman"/>
          <w:sz w:val="22"/>
          <w:szCs w:val="22"/>
        </w:rPr>
        <w:t>.</w:t>
      </w:r>
      <w:r w:rsidR="00C847A1" w:rsidRPr="00A812F4">
        <w:rPr>
          <w:rFonts w:ascii="Times New Roman" w:hAnsi="Times New Roman"/>
          <w:sz w:val="22"/>
          <w:szCs w:val="22"/>
        </w:rPr>
        <w:t>l</w:t>
      </w:r>
      <w:r w:rsidRPr="00A812F4">
        <w:rPr>
          <w:rFonts w:ascii="Times New Roman" w:hAnsi="Times New Roman"/>
          <w:sz w:val="22"/>
          <w:szCs w:val="22"/>
        </w:rPr>
        <w:t xml:space="preserve">gs. n. 196/2003, e del Regolamento del Parlamento Europeo e del Consiglio n. 679/2016, che i dati personali raccolti saranno trattati, anche con strumenti informatici, nell’ambito e ai fini del procedimento per il quale la presente dichiarazione viene resa, anche in virtù di quanto espressamente specificato </w:t>
      </w:r>
      <w:r w:rsidR="001F76E1" w:rsidRPr="00A812F4">
        <w:rPr>
          <w:rFonts w:ascii="Times New Roman" w:hAnsi="Times New Roman"/>
          <w:sz w:val="22"/>
          <w:szCs w:val="22"/>
        </w:rPr>
        <w:t xml:space="preserve">nella </w:t>
      </w:r>
      <w:proofErr w:type="spellStart"/>
      <w:r w:rsidR="001F76E1" w:rsidRPr="00A812F4">
        <w:rPr>
          <w:rFonts w:ascii="Times New Roman" w:hAnsi="Times New Roman"/>
          <w:i/>
          <w:iCs/>
          <w:sz w:val="22"/>
          <w:szCs w:val="22"/>
        </w:rPr>
        <w:t>lex</w:t>
      </w:r>
      <w:proofErr w:type="spellEnd"/>
      <w:r w:rsidR="001F76E1" w:rsidRPr="00A812F4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1F76E1" w:rsidRPr="00A812F4">
        <w:rPr>
          <w:rFonts w:ascii="Times New Roman" w:hAnsi="Times New Roman"/>
          <w:i/>
          <w:iCs/>
          <w:sz w:val="22"/>
          <w:szCs w:val="22"/>
        </w:rPr>
        <w:t>specialis</w:t>
      </w:r>
      <w:proofErr w:type="spellEnd"/>
      <w:r w:rsidR="001F76E1" w:rsidRPr="00A812F4">
        <w:rPr>
          <w:rFonts w:ascii="Times New Roman" w:hAnsi="Times New Roman"/>
          <w:sz w:val="22"/>
          <w:szCs w:val="22"/>
        </w:rPr>
        <w:t xml:space="preserve"> della procedura</w:t>
      </w:r>
      <w:r w:rsidRPr="00A812F4">
        <w:rPr>
          <w:rFonts w:ascii="Times New Roman" w:hAnsi="Times New Roman"/>
          <w:sz w:val="22"/>
          <w:szCs w:val="22"/>
        </w:rPr>
        <w:t xml:space="preserve"> che qui si intende integralmente trascritta.</w:t>
      </w:r>
    </w:p>
    <w:p w14:paraId="68E9E49E" w14:textId="77777777" w:rsidR="00A86BFC" w:rsidRPr="00A812F4" w:rsidRDefault="00A86BFC" w:rsidP="00D62686">
      <w:pPr>
        <w:pStyle w:val="Default"/>
        <w:jc w:val="both"/>
        <w:rPr>
          <w:rFonts w:ascii="Times New Roman" w:hAnsi="Times New Roman"/>
          <w:sz w:val="22"/>
          <w:szCs w:val="22"/>
        </w:rPr>
      </w:pPr>
    </w:p>
    <w:p w14:paraId="6FF46C18" w14:textId="77777777" w:rsidR="00A86BFC" w:rsidRPr="00A812F4" w:rsidRDefault="00A86BFC" w:rsidP="00D62686">
      <w:pPr>
        <w:pStyle w:val="Default"/>
        <w:jc w:val="both"/>
        <w:rPr>
          <w:rFonts w:ascii="Times New Roman" w:hAnsi="Times New Roman"/>
          <w:sz w:val="22"/>
          <w:szCs w:val="22"/>
        </w:rPr>
      </w:pPr>
    </w:p>
    <w:p w14:paraId="1FDBC67B" w14:textId="168BA31C" w:rsidR="004A35EB" w:rsidRPr="00A812F4" w:rsidRDefault="00A86BFC" w:rsidP="00D62686">
      <w:pPr>
        <w:pStyle w:val="Default"/>
        <w:spacing w:line="360" w:lineRule="auto"/>
        <w:jc w:val="both"/>
        <w:rPr>
          <w:rStyle w:val="Enfasicorsivo"/>
          <w:rFonts w:ascii="Times New Roman" w:hAnsi="Times New Roman"/>
          <w:i w:val="0"/>
          <w:iCs w:val="0"/>
          <w:sz w:val="22"/>
          <w:szCs w:val="22"/>
        </w:rPr>
      </w:pPr>
      <w:r w:rsidRPr="00A812F4">
        <w:rPr>
          <w:rFonts w:ascii="Times New Roman" w:hAnsi="Times New Roman"/>
          <w:sz w:val="22"/>
          <w:szCs w:val="22"/>
        </w:rPr>
        <w:t>NB: Il documento dovrà essere sottoscritto con firma digitale dal legale rappresentante del concorrente (o da persona munita da comprovati poteri di firma).</w:t>
      </w:r>
    </w:p>
    <w:p w14:paraId="7E8397CF" w14:textId="77777777" w:rsidR="00D62686" w:rsidRPr="00A812F4" w:rsidRDefault="00D62686">
      <w:pPr>
        <w:pStyle w:val="Default"/>
        <w:spacing w:line="360" w:lineRule="auto"/>
        <w:jc w:val="both"/>
        <w:rPr>
          <w:rStyle w:val="Enfasicorsivo"/>
          <w:rFonts w:ascii="Times New Roman" w:hAnsi="Times New Roman"/>
          <w:i w:val="0"/>
          <w:iCs w:val="0"/>
          <w:sz w:val="22"/>
          <w:szCs w:val="22"/>
        </w:rPr>
      </w:pPr>
    </w:p>
    <w:sectPr w:rsidR="00D62686" w:rsidRPr="00A812F4" w:rsidSect="00677751">
      <w:headerReference w:type="default" r:id="rId8"/>
      <w:footerReference w:type="default" r:id="rId9"/>
      <w:footnotePr>
        <w:numRestart w:val="eachSect"/>
      </w:footnotePr>
      <w:pgSz w:w="11906" w:h="16838"/>
      <w:pgMar w:top="1134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53B5EA" w14:textId="77777777" w:rsidR="005C5659" w:rsidRDefault="005C5659">
      <w:r>
        <w:separator/>
      </w:r>
    </w:p>
  </w:endnote>
  <w:endnote w:type="continuationSeparator" w:id="0">
    <w:p w14:paraId="13892292" w14:textId="77777777" w:rsidR="005C5659" w:rsidRDefault="005C5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FDED5" w14:textId="7974CCE4" w:rsidR="001D7BE7" w:rsidRDefault="00D24806">
    <w:pPr>
      <w:pStyle w:val="Pidipagina"/>
      <w:jc w:val="center"/>
    </w:pPr>
    <w:r>
      <w:fldChar w:fldCharType="begin"/>
    </w:r>
    <w:r w:rsidR="00E433CD">
      <w:instrText xml:space="preserve"> PAGE   \* MERGEFORMAT </w:instrText>
    </w:r>
    <w:r>
      <w:fldChar w:fldCharType="separate"/>
    </w:r>
    <w:r w:rsidR="00565103">
      <w:rPr>
        <w:noProof/>
      </w:rPr>
      <w:t>4</w:t>
    </w:r>
    <w:r>
      <w:fldChar w:fldCharType="end"/>
    </w:r>
  </w:p>
  <w:p w14:paraId="154FDED6" w14:textId="77777777" w:rsidR="00D92A26" w:rsidRDefault="00D92A26" w:rsidP="000E229F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30C2E9" w14:textId="77777777" w:rsidR="005C5659" w:rsidRDefault="005C5659">
      <w:r>
        <w:separator/>
      </w:r>
    </w:p>
  </w:footnote>
  <w:footnote w:type="continuationSeparator" w:id="0">
    <w:p w14:paraId="58F374AA" w14:textId="77777777" w:rsidR="005C5659" w:rsidRDefault="005C5659">
      <w:r>
        <w:continuationSeparator/>
      </w:r>
    </w:p>
  </w:footnote>
  <w:footnote w:id="1">
    <w:p w14:paraId="3F9C4EE0" w14:textId="77777777" w:rsidR="003F32EF" w:rsidRPr="007320DF" w:rsidRDefault="003F32EF" w:rsidP="003F32EF">
      <w:pPr>
        <w:pStyle w:val="Default"/>
        <w:spacing w:after="60"/>
        <w:jc w:val="both"/>
        <w:rPr>
          <w:rFonts w:asciiTheme="minorHAnsi" w:hAnsiTheme="minorHAnsi" w:cstheme="minorHAnsi"/>
          <w:sz w:val="16"/>
          <w:szCs w:val="16"/>
        </w:rPr>
      </w:pPr>
      <w:r w:rsidRPr="007320DF">
        <w:rPr>
          <w:rStyle w:val="Rimandonotaapidipagina"/>
          <w:rFonts w:asciiTheme="minorHAnsi" w:hAnsiTheme="minorHAnsi" w:cstheme="minorHAnsi"/>
          <w:sz w:val="16"/>
          <w:szCs w:val="16"/>
        </w:rPr>
        <w:footnoteRef/>
      </w:r>
      <w:r w:rsidRPr="007320DF">
        <w:rPr>
          <w:rFonts w:asciiTheme="minorHAnsi" w:hAnsiTheme="minorHAnsi" w:cstheme="minorHAnsi"/>
          <w:b/>
          <w:bCs/>
          <w:sz w:val="16"/>
          <w:szCs w:val="16"/>
        </w:rPr>
        <w:t xml:space="preserve"> </w:t>
      </w:r>
      <w:r w:rsidRPr="007320DF">
        <w:rPr>
          <w:rFonts w:asciiTheme="minorHAnsi" w:hAnsiTheme="minorHAnsi" w:cstheme="minorHAnsi"/>
          <w:sz w:val="16"/>
          <w:szCs w:val="16"/>
        </w:rPr>
        <w:t>La dichiarazione per l’identificazione del titolare effettivo deve essere compilata da tutte le imprese che compongono l’RTI o il Consorzio, sia mandanti che mandatarie (v. Cap. 5, paragrafo 5.1.3.3, delle «</w:t>
      </w:r>
      <w:r w:rsidRPr="007320DF">
        <w:rPr>
          <w:rFonts w:asciiTheme="minorHAnsi" w:hAnsiTheme="minorHAnsi" w:cstheme="minorHAnsi"/>
          <w:i/>
          <w:iCs/>
          <w:sz w:val="16"/>
          <w:szCs w:val="16"/>
        </w:rPr>
        <w:t>Linee Guida per lo svolgimento delle attività di controllo e rendicontazione degli interventi PNRR di competenza delle Amministrazioni centrali e dei Soggetti attuatori</w:t>
      </w:r>
      <w:r w:rsidRPr="007320DF">
        <w:rPr>
          <w:rFonts w:asciiTheme="minorHAnsi" w:hAnsiTheme="minorHAnsi" w:cstheme="minorHAnsi"/>
          <w:sz w:val="16"/>
          <w:szCs w:val="16"/>
        </w:rPr>
        <w:t>» allegate alla Circolare del Ministero dell’Economia e Finanza, Ragioneria Generale dello Stato, dell’11 agosto 2022, n. 30.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055"/>
    </w:tblGrid>
    <w:tr w:rsidR="00B623EC" w:rsidRPr="00AE3D02" w14:paraId="2D1E9094" w14:textId="77777777" w:rsidTr="00116C11">
      <w:trPr>
        <w:trHeight w:val="1123"/>
        <w:jc w:val="center"/>
      </w:trPr>
      <w:tc>
        <w:tcPr>
          <w:tcW w:w="3425" w:type="pct"/>
          <w:gridSpan w:val="2"/>
          <w:vAlign w:val="center"/>
        </w:tcPr>
        <w:p w14:paraId="60BC67F2" w14:textId="77777777" w:rsidR="00B623EC" w:rsidRPr="00AE3D02" w:rsidRDefault="00B623EC" w:rsidP="00B623E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232522">
            <w:rPr>
              <w:rFonts w:eastAsia="Century Gothic"/>
              <w:noProof/>
              <w:color w:val="000000"/>
            </w:rPr>
            <w:drawing>
              <wp:inline distT="0" distB="0" distL="0" distR="0" wp14:anchorId="69994C92" wp14:editId="391B7B5E">
                <wp:extent cx="4429125" cy="523875"/>
                <wp:effectExtent l="0" t="0" r="9525" b="9525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14:paraId="36EC950B" w14:textId="77777777" w:rsidR="00B623EC" w:rsidRDefault="00B623EC" w:rsidP="00B623E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232522">
            <w:rPr>
              <w:rFonts w:eastAsia="Century Gothic"/>
              <w:noProof/>
              <w:color w:val="000000"/>
            </w:rPr>
            <w:drawing>
              <wp:inline distT="0" distB="0" distL="0" distR="0" wp14:anchorId="6E58A86D" wp14:editId="5A425149">
                <wp:extent cx="1714500" cy="409575"/>
                <wp:effectExtent l="0" t="0" r="0" b="9525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623EC" w:rsidRPr="00AE3D02" w14:paraId="40752856" w14:textId="77777777" w:rsidTr="00116C11">
      <w:trPr>
        <w:trHeight w:val="926"/>
        <w:jc w:val="center"/>
      </w:trPr>
      <w:tc>
        <w:tcPr>
          <w:tcW w:w="1713" w:type="pct"/>
          <w:vAlign w:val="center"/>
        </w:tcPr>
        <w:p w14:paraId="089D3F7B" w14:textId="77777777" w:rsidR="00B623EC" w:rsidRDefault="00B623EC" w:rsidP="00B623E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232522">
            <w:rPr>
              <w:rFonts w:eastAsia="Arial"/>
              <w:noProof/>
              <w:color w:val="000000"/>
              <w:szCs w:val="24"/>
            </w:rPr>
            <w:drawing>
              <wp:inline distT="0" distB="0" distL="0" distR="0" wp14:anchorId="3D3548BE" wp14:editId="40347817">
                <wp:extent cx="1724025" cy="476250"/>
                <wp:effectExtent l="0" t="0" r="9525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40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12" w:type="pct"/>
          <w:vAlign w:val="center"/>
        </w:tcPr>
        <w:p w14:paraId="139910A0" w14:textId="77777777" w:rsidR="00B623EC" w:rsidRDefault="00B623EC" w:rsidP="00B623E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</w:rPr>
            <w:drawing>
              <wp:inline distT="0" distB="0" distL="0" distR="0" wp14:anchorId="37EFE6BE" wp14:editId="0973DF71">
                <wp:extent cx="1257300" cy="657225"/>
                <wp:effectExtent l="0" t="0" r="0" b="9525"/>
                <wp:docPr id="5" name="Immagine 5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14:paraId="721F93C7" w14:textId="77777777" w:rsidR="00B623EC" w:rsidRDefault="00B623EC" w:rsidP="00B623E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</w:rPr>
            <w:drawing>
              <wp:inline distT="0" distB="0" distL="0" distR="0" wp14:anchorId="3D4FB26A" wp14:editId="357C6779">
                <wp:extent cx="1428750" cy="714375"/>
                <wp:effectExtent l="0" t="0" r="0" b="9525"/>
                <wp:docPr id="2" name="Immagine 2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EC1C3B9" w14:textId="756CEB6E" w:rsidR="00A812F4" w:rsidRDefault="00A812F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cs="Tahoma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C0341"/>
    <w:multiLevelType w:val="hybridMultilevel"/>
    <w:tmpl w:val="F2CC146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B79A0"/>
    <w:multiLevelType w:val="hybridMultilevel"/>
    <w:tmpl w:val="A078C348"/>
    <w:lvl w:ilvl="0" w:tplc="57885ACC">
      <w:start w:val="1"/>
      <w:numFmt w:val="bullet"/>
      <w:lvlText w:val=""/>
      <w:lvlJc w:val="left"/>
      <w:pPr>
        <w:ind w:left="12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1D7B299E"/>
    <w:multiLevelType w:val="multilevel"/>
    <w:tmpl w:val="9D567F40"/>
    <w:lvl w:ilvl="0">
      <w:start w:val="1"/>
      <w:numFmt w:val="lowerLetter"/>
      <w:lvlText w:val="%1)"/>
      <w:lvlJc w:val="left"/>
      <w:pPr>
        <w:ind w:left="502" w:hanging="360"/>
      </w:pPr>
      <w:rPr>
        <w:rFonts w:hint="default"/>
        <w:i w:val="0"/>
        <w:iCs w:val="0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1544031"/>
    <w:multiLevelType w:val="hybridMultilevel"/>
    <w:tmpl w:val="C8AE6032"/>
    <w:lvl w:ilvl="0" w:tplc="57885ACC">
      <w:start w:val="1"/>
      <w:numFmt w:val="bullet"/>
      <w:lvlText w:val=""/>
      <w:lvlJc w:val="left"/>
      <w:pPr>
        <w:tabs>
          <w:tab w:val="num" w:pos="1032"/>
        </w:tabs>
        <w:ind w:left="10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52"/>
        </w:tabs>
        <w:ind w:left="17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</w:abstractNum>
  <w:abstractNum w:abstractNumId="6">
    <w:nsid w:val="215629AA"/>
    <w:multiLevelType w:val="hybridMultilevel"/>
    <w:tmpl w:val="8670DFE0"/>
    <w:lvl w:ilvl="0" w:tplc="67604064">
      <w:start w:val="1"/>
      <w:numFmt w:val="lowerRoman"/>
      <w:lvlText w:val="(%1)"/>
      <w:lvlJc w:val="left"/>
      <w:pPr>
        <w:ind w:left="1080" w:hanging="720"/>
      </w:pPr>
      <w:rPr>
        <w:rFonts w:ascii="Times New Roman" w:hAnsi="Times New Roman" w:cs="Times New Roman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E4321"/>
    <w:multiLevelType w:val="hybridMultilevel"/>
    <w:tmpl w:val="A2A86E24"/>
    <w:name w:val="WW8Num122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D27D46"/>
    <w:multiLevelType w:val="hybridMultilevel"/>
    <w:tmpl w:val="34D88E72"/>
    <w:lvl w:ilvl="0" w:tplc="5FB62F1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8B41DC6"/>
    <w:multiLevelType w:val="hybridMultilevel"/>
    <w:tmpl w:val="EE64089A"/>
    <w:lvl w:ilvl="0" w:tplc="57885ACC">
      <w:start w:val="1"/>
      <w:numFmt w:val="bullet"/>
      <w:lvlText w:val="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B345B0"/>
    <w:multiLevelType w:val="hybridMultilevel"/>
    <w:tmpl w:val="AB02F09E"/>
    <w:lvl w:ilvl="0" w:tplc="A47A6D9C">
      <w:start w:val="4"/>
      <w:numFmt w:val="bullet"/>
      <w:lvlText w:val="-"/>
      <w:lvlJc w:val="left"/>
      <w:pPr>
        <w:tabs>
          <w:tab w:val="num" w:pos="992"/>
        </w:tabs>
        <w:ind w:left="2001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100003" w:tentative="1">
      <w:start w:val="1"/>
      <w:numFmt w:val="bullet"/>
      <w:lvlText w:val="o"/>
      <w:lvlJc w:val="left"/>
      <w:pPr>
        <w:ind w:left="27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6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61" w:hanging="360"/>
      </w:pPr>
      <w:rPr>
        <w:rFonts w:ascii="Wingdings" w:hAnsi="Wingdings" w:hint="default"/>
      </w:rPr>
    </w:lvl>
  </w:abstractNum>
  <w:abstractNum w:abstractNumId="11">
    <w:nsid w:val="470F3D19"/>
    <w:multiLevelType w:val="hybridMultilevel"/>
    <w:tmpl w:val="4E928BFC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8C2AD8"/>
    <w:multiLevelType w:val="hybridMultilevel"/>
    <w:tmpl w:val="96DC1F4A"/>
    <w:lvl w:ilvl="0" w:tplc="5FB62F1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0649F4">
      <w:numFmt w:val="bullet"/>
      <w:lvlText w:val=""/>
      <w:lvlJc w:val="left"/>
      <w:pPr>
        <w:ind w:left="1440" w:hanging="360"/>
      </w:pPr>
      <w:rPr>
        <w:rFonts w:ascii="Wingdings 2" w:eastAsia="Times New Roman" w:hAnsi="Wingdings 2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9A64A5F"/>
    <w:multiLevelType w:val="hybridMultilevel"/>
    <w:tmpl w:val="E5D26490"/>
    <w:name w:val="WW8Num12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F63E6B"/>
    <w:multiLevelType w:val="hybridMultilevel"/>
    <w:tmpl w:val="F924A0F8"/>
    <w:name w:val="WW8Num1222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CDA2477"/>
    <w:multiLevelType w:val="hybridMultilevel"/>
    <w:tmpl w:val="C0BA54E6"/>
    <w:lvl w:ilvl="0" w:tplc="7D4EABAC">
      <w:start w:val="1"/>
      <w:numFmt w:val="lowerLetter"/>
      <w:lvlText w:val="%1)"/>
      <w:lvlJc w:val="left"/>
      <w:pPr>
        <w:ind w:left="502" w:hanging="360"/>
      </w:pPr>
      <w:rPr>
        <w:rFonts w:hint="default"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F02781A"/>
    <w:multiLevelType w:val="hybridMultilevel"/>
    <w:tmpl w:val="2B6657EC"/>
    <w:lvl w:ilvl="0" w:tplc="A1A81540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DD941BB"/>
    <w:multiLevelType w:val="hybridMultilevel"/>
    <w:tmpl w:val="7CE24DF4"/>
    <w:lvl w:ilvl="0" w:tplc="F61AD67A">
      <w:start w:val="1"/>
      <w:numFmt w:val="decimal"/>
      <w:lvlText w:val="%1)"/>
      <w:lvlJc w:val="left"/>
      <w:pPr>
        <w:ind w:left="502" w:hanging="360"/>
      </w:pPr>
      <w:rPr>
        <w:rFonts w:asciiTheme="minorHAnsi" w:hAnsiTheme="minorHAnsi" w:cstheme="minorHAnsi" w:hint="default"/>
        <w:b w:val="0"/>
        <w:bCs/>
        <w:i w:val="0"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7F4A0E62"/>
    <w:multiLevelType w:val="hybridMultilevel"/>
    <w:tmpl w:val="F2E290BA"/>
    <w:name w:val="WW8Num13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12"/>
  </w:num>
  <w:num w:numId="5">
    <w:abstractNumId w:val="9"/>
  </w:num>
  <w:num w:numId="6">
    <w:abstractNumId w:val="3"/>
  </w:num>
  <w:num w:numId="7">
    <w:abstractNumId w:val="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995"/>
    <w:rsid w:val="00004EB9"/>
    <w:rsid w:val="0000622F"/>
    <w:rsid w:val="0002235D"/>
    <w:rsid w:val="00032B29"/>
    <w:rsid w:val="000358AB"/>
    <w:rsid w:val="00036D4B"/>
    <w:rsid w:val="00042E81"/>
    <w:rsid w:val="0004388B"/>
    <w:rsid w:val="00045DCA"/>
    <w:rsid w:val="00050571"/>
    <w:rsid w:val="0005634A"/>
    <w:rsid w:val="000668C7"/>
    <w:rsid w:val="0007086E"/>
    <w:rsid w:val="0008125B"/>
    <w:rsid w:val="000815B5"/>
    <w:rsid w:val="00083F60"/>
    <w:rsid w:val="00085C16"/>
    <w:rsid w:val="000A0087"/>
    <w:rsid w:val="000A11FA"/>
    <w:rsid w:val="000A36F7"/>
    <w:rsid w:val="000B7154"/>
    <w:rsid w:val="000C62E2"/>
    <w:rsid w:val="000C7E4E"/>
    <w:rsid w:val="000E0684"/>
    <w:rsid w:val="000E229F"/>
    <w:rsid w:val="000E6083"/>
    <w:rsid w:val="000E76D4"/>
    <w:rsid w:val="000F1120"/>
    <w:rsid w:val="000F1CF4"/>
    <w:rsid w:val="000F602F"/>
    <w:rsid w:val="000F7A91"/>
    <w:rsid w:val="000F7CA9"/>
    <w:rsid w:val="001011A2"/>
    <w:rsid w:val="00114C05"/>
    <w:rsid w:val="00120E21"/>
    <w:rsid w:val="00121551"/>
    <w:rsid w:val="00133537"/>
    <w:rsid w:val="00133773"/>
    <w:rsid w:val="00134D49"/>
    <w:rsid w:val="00140908"/>
    <w:rsid w:val="001510F4"/>
    <w:rsid w:val="00154E14"/>
    <w:rsid w:val="00156835"/>
    <w:rsid w:val="00157755"/>
    <w:rsid w:val="001610A2"/>
    <w:rsid w:val="001652DC"/>
    <w:rsid w:val="0016743E"/>
    <w:rsid w:val="00167A0E"/>
    <w:rsid w:val="001708FE"/>
    <w:rsid w:val="00170A92"/>
    <w:rsid w:val="00183473"/>
    <w:rsid w:val="00183AAA"/>
    <w:rsid w:val="00185421"/>
    <w:rsid w:val="00186843"/>
    <w:rsid w:val="00197BBA"/>
    <w:rsid w:val="001A0548"/>
    <w:rsid w:val="001A2D27"/>
    <w:rsid w:val="001A4995"/>
    <w:rsid w:val="001A4B21"/>
    <w:rsid w:val="001A5C0E"/>
    <w:rsid w:val="001A6529"/>
    <w:rsid w:val="001B2164"/>
    <w:rsid w:val="001B563D"/>
    <w:rsid w:val="001B6439"/>
    <w:rsid w:val="001C2B02"/>
    <w:rsid w:val="001C3812"/>
    <w:rsid w:val="001D7BE7"/>
    <w:rsid w:val="001E2D93"/>
    <w:rsid w:val="001F18BF"/>
    <w:rsid w:val="001F1AB6"/>
    <w:rsid w:val="001F3990"/>
    <w:rsid w:val="001F76E1"/>
    <w:rsid w:val="00206818"/>
    <w:rsid w:val="00211E41"/>
    <w:rsid w:val="00220339"/>
    <w:rsid w:val="00224D71"/>
    <w:rsid w:val="00225410"/>
    <w:rsid w:val="002274EB"/>
    <w:rsid w:val="00232A79"/>
    <w:rsid w:val="002350EB"/>
    <w:rsid w:val="00241416"/>
    <w:rsid w:val="002447DB"/>
    <w:rsid w:val="00247F27"/>
    <w:rsid w:val="00253755"/>
    <w:rsid w:val="0025459A"/>
    <w:rsid w:val="002578B0"/>
    <w:rsid w:val="00260F83"/>
    <w:rsid w:val="00265411"/>
    <w:rsid w:val="00265A77"/>
    <w:rsid w:val="0026657F"/>
    <w:rsid w:val="0026711F"/>
    <w:rsid w:val="00267BF1"/>
    <w:rsid w:val="002718DE"/>
    <w:rsid w:val="002726A1"/>
    <w:rsid w:val="0028124A"/>
    <w:rsid w:val="00281C2F"/>
    <w:rsid w:val="0028491F"/>
    <w:rsid w:val="00284D71"/>
    <w:rsid w:val="002850D5"/>
    <w:rsid w:val="00297E03"/>
    <w:rsid w:val="00297E77"/>
    <w:rsid w:val="002A139D"/>
    <w:rsid w:val="002B1508"/>
    <w:rsid w:val="002B17FA"/>
    <w:rsid w:val="002B74BD"/>
    <w:rsid w:val="002C3B96"/>
    <w:rsid w:val="002C6B01"/>
    <w:rsid w:val="002D75CA"/>
    <w:rsid w:val="002F0599"/>
    <w:rsid w:val="002F1830"/>
    <w:rsid w:val="002F3F61"/>
    <w:rsid w:val="002F46AF"/>
    <w:rsid w:val="002F4B5C"/>
    <w:rsid w:val="00302C4C"/>
    <w:rsid w:val="00305703"/>
    <w:rsid w:val="00306C7A"/>
    <w:rsid w:val="0030709A"/>
    <w:rsid w:val="003121D5"/>
    <w:rsid w:val="00314DF5"/>
    <w:rsid w:val="00317EE1"/>
    <w:rsid w:val="00330F09"/>
    <w:rsid w:val="00334003"/>
    <w:rsid w:val="00334ED5"/>
    <w:rsid w:val="0033584D"/>
    <w:rsid w:val="00342280"/>
    <w:rsid w:val="0034409D"/>
    <w:rsid w:val="003463B3"/>
    <w:rsid w:val="003467EC"/>
    <w:rsid w:val="0035198B"/>
    <w:rsid w:val="00352A0D"/>
    <w:rsid w:val="00354961"/>
    <w:rsid w:val="003576CF"/>
    <w:rsid w:val="00360DDC"/>
    <w:rsid w:val="00365E9C"/>
    <w:rsid w:val="0037311A"/>
    <w:rsid w:val="0037393E"/>
    <w:rsid w:val="00373C13"/>
    <w:rsid w:val="00374B39"/>
    <w:rsid w:val="00374DF0"/>
    <w:rsid w:val="00376467"/>
    <w:rsid w:val="00386A87"/>
    <w:rsid w:val="00390262"/>
    <w:rsid w:val="0039036D"/>
    <w:rsid w:val="00394FB5"/>
    <w:rsid w:val="003A3886"/>
    <w:rsid w:val="003B2B2C"/>
    <w:rsid w:val="003B75DA"/>
    <w:rsid w:val="003C0BA5"/>
    <w:rsid w:val="003C0C38"/>
    <w:rsid w:val="003C2BD5"/>
    <w:rsid w:val="003C4673"/>
    <w:rsid w:val="003D37DC"/>
    <w:rsid w:val="003D4C53"/>
    <w:rsid w:val="003E3192"/>
    <w:rsid w:val="003E401C"/>
    <w:rsid w:val="003F17A1"/>
    <w:rsid w:val="003F32EF"/>
    <w:rsid w:val="003F4D69"/>
    <w:rsid w:val="003F686F"/>
    <w:rsid w:val="00403086"/>
    <w:rsid w:val="00411A5B"/>
    <w:rsid w:val="00420FAD"/>
    <w:rsid w:val="004223E6"/>
    <w:rsid w:val="004248CA"/>
    <w:rsid w:val="00426155"/>
    <w:rsid w:val="00437FFA"/>
    <w:rsid w:val="00440070"/>
    <w:rsid w:val="00442882"/>
    <w:rsid w:val="004527A1"/>
    <w:rsid w:val="0045572E"/>
    <w:rsid w:val="004571B2"/>
    <w:rsid w:val="004623D2"/>
    <w:rsid w:val="00465D9F"/>
    <w:rsid w:val="004742AF"/>
    <w:rsid w:val="00485071"/>
    <w:rsid w:val="0049480A"/>
    <w:rsid w:val="00496948"/>
    <w:rsid w:val="004A0733"/>
    <w:rsid w:val="004A35EB"/>
    <w:rsid w:val="004A6267"/>
    <w:rsid w:val="004B03E8"/>
    <w:rsid w:val="004C070E"/>
    <w:rsid w:val="004C2721"/>
    <w:rsid w:val="004D262A"/>
    <w:rsid w:val="004D2DCA"/>
    <w:rsid w:val="004D347D"/>
    <w:rsid w:val="004D5AE5"/>
    <w:rsid w:val="004D681B"/>
    <w:rsid w:val="004D7D54"/>
    <w:rsid w:val="004E1A11"/>
    <w:rsid w:val="004E785A"/>
    <w:rsid w:val="0050142A"/>
    <w:rsid w:val="005077F1"/>
    <w:rsid w:val="00517303"/>
    <w:rsid w:val="00521AA7"/>
    <w:rsid w:val="0052698D"/>
    <w:rsid w:val="00527669"/>
    <w:rsid w:val="00532073"/>
    <w:rsid w:val="0054104A"/>
    <w:rsid w:val="0054119A"/>
    <w:rsid w:val="005417C8"/>
    <w:rsid w:val="005426A2"/>
    <w:rsid w:val="00542B1E"/>
    <w:rsid w:val="00550A5F"/>
    <w:rsid w:val="005553BF"/>
    <w:rsid w:val="00560989"/>
    <w:rsid w:val="00560A11"/>
    <w:rsid w:val="00563066"/>
    <w:rsid w:val="00563EC2"/>
    <w:rsid w:val="00564D06"/>
    <w:rsid w:val="00565010"/>
    <w:rsid w:val="00565103"/>
    <w:rsid w:val="0056571C"/>
    <w:rsid w:val="005663BA"/>
    <w:rsid w:val="00570A98"/>
    <w:rsid w:val="00573F4D"/>
    <w:rsid w:val="00575512"/>
    <w:rsid w:val="00576C31"/>
    <w:rsid w:val="005809C9"/>
    <w:rsid w:val="0058557E"/>
    <w:rsid w:val="00594C0A"/>
    <w:rsid w:val="005A2945"/>
    <w:rsid w:val="005A42E9"/>
    <w:rsid w:val="005A770F"/>
    <w:rsid w:val="005B4944"/>
    <w:rsid w:val="005B4F5C"/>
    <w:rsid w:val="005B520D"/>
    <w:rsid w:val="005B62AF"/>
    <w:rsid w:val="005B681F"/>
    <w:rsid w:val="005B6CF9"/>
    <w:rsid w:val="005C1B7D"/>
    <w:rsid w:val="005C318B"/>
    <w:rsid w:val="005C37CE"/>
    <w:rsid w:val="005C445A"/>
    <w:rsid w:val="005C5659"/>
    <w:rsid w:val="005D0C7B"/>
    <w:rsid w:val="005D22AE"/>
    <w:rsid w:val="005E00C6"/>
    <w:rsid w:val="005E05E4"/>
    <w:rsid w:val="005E4D19"/>
    <w:rsid w:val="005E7833"/>
    <w:rsid w:val="005F0832"/>
    <w:rsid w:val="005F1E70"/>
    <w:rsid w:val="005F3D73"/>
    <w:rsid w:val="005F78FE"/>
    <w:rsid w:val="00612BE5"/>
    <w:rsid w:val="00614FAE"/>
    <w:rsid w:val="006152D7"/>
    <w:rsid w:val="0062625E"/>
    <w:rsid w:val="00631D99"/>
    <w:rsid w:val="0064663C"/>
    <w:rsid w:val="0067007D"/>
    <w:rsid w:val="00677430"/>
    <w:rsid w:val="006775E1"/>
    <w:rsid w:val="00677751"/>
    <w:rsid w:val="0068294C"/>
    <w:rsid w:val="0068410D"/>
    <w:rsid w:val="006A34BC"/>
    <w:rsid w:val="006A7EA8"/>
    <w:rsid w:val="006B2904"/>
    <w:rsid w:val="006B325A"/>
    <w:rsid w:val="006B34AA"/>
    <w:rsid w:val="006D2723"/>
    <w:rsid w:val="006D7FB3"/>
    <w:rsid w:val="006E2163"/>
    <w:rsid w:val="006E2F9B"/>
    <w:rsid w:val="006E3FE7"/>
    <w:rsid w:val="006E6DDD"/>
    <w:rsid w:val="006F5054"/>
    <w:rsid w:val="006F6F5A"/>
    <w:rsid w:val="00701B40"/>
    <w:rsid w:val="007061D0"/>
    <w:rsid w:val="00706800"/>
    <w:rsid w:val="00717BD3"/>
    <w:rsid w:val="00720BF1"/>
    <w:rsid w:val="0072162F"/>
    <w:rsid w:val="00721C27"/>
    <w:rsid w:val="007268DA"/>
    <w:rsid w:val="007310A7"/>
    <w:rsid w:val="007331CE"/>
    <w:rsid w:val="007331F5"/>
    <w:rsid w:val="00733DAE"/>
    <w:rsid w:val="00736734"/>
    <w:rsid w:val="00742AA2"/>
    <w:rsid w:val="007432FE"/>
    <w:rsid w:val="007441D1"/>
    <w:rsid w:val="007454BA"/>
    <w:rsid w:val="0075078C"/>
    <w:rsid w:val="00757FD7"/>
    <w:rsid w:val="00763936"/>
    <w:rsid w:val="00763C39"/>
    <w:rsid w:val="0076427C"/>
    <w:rsid w:val="0078063D"/>
    <w:rsid w:val="00783F21"/>
    <w:rsid w:val="00790A6E"/>
    <w:rsid w:val="00795247"/>
    <w:rsid w:val="007A2E97"/>
    <w:rsid w:val="007A604B"/>
    <w:rsid w:val="007B6592"/>
    <w:rsid w:val="007C3846"/>
    <w:rsid w:val="007D3C58"/>
    <w:rsid w:val="007D556C"/>
    <w:rsid w:val="007D5A18"/>
    <w:rsid w:val="007E2E72"/>
    <w:rsid w:val="007E6B9B"/>
    <w:rsid w:val="007E76CC"/>
    <w:rsid w:val="00802C16"/>
    <w:rsid w:val="008118C7"/>
    <w:rsid w:val="00812E4D"/>
    <w:rsid w:val="00814EF9"/>
    <w:rsid w:val="008151B0"/>
    <w:rsid w:val="008222EA"/>
    <w:rsid w:val="00822D08"/>
    <w:rsid w:val="0082352E"/>
    <w:rsid w:val="0082663E"/>
    <w:rsid w:val="00827B33"/>
    <w:rsid w:val="00831589"/>
    <w:rsid w:val="00834F68"/>
    <w:rsid w:val="00835735"/>
    <w:rsid w:val="00837C5B"/>
    <w:rsid w:val="00841B3B"/>
    <w:rsid w:val="00844386"/>
    <w:rsid w:val="00850587"/>
    <w:rsid w:val="0085208C"/>
    <w:rsid w:val="008524FD"/>
    <w:rsid w:val="00856917"/>
    <w:rsid w:val="00860540"/>
    <w:rsid w:val="00864E97"/>
    <w:rsid w:val="00865008"/>
    <w:rsid w:val="00873863"/>
    <w:rsid w:val="00883926"/>
    <w:rsid w:val="00890496"/>
    <w:rsid w:val="00890F7A"/>
    <w:rsid w:val="00891B3D"/>
    <w:rsid w:val="00893B22"/>
    <w:rsid w:val="00895A7B"/>
    <w:rsid w:val="0089747A"/>
    <w:rsid w:val="008A403D"/>
    <w:rsid w:val="008A4C58"/>
    <w:rsid w:val="008A724A"/>
    <w:rsid w:val="008B31CA"/>
    <w:rsid w:val="008C00B7"/>
    <w:rsid w:val="008C4A4E"/>
    <w:rsid w:val="008C570C"/>
    <w:rsid w:val="008C69A2"/>
    <w:rsid w:val="008D5F02"/>
    <w:rsid w:val="008E6BDA"/>
    <w:rsid w:val="008F774D"/>
    <w:rsid w:val="009011E3"/>
    <w:rsid w:val="00902951"/>
    <w:rsid w:val="00903504"/>
    <w:rsid w:val="009074B3"/>
    <w:rsid w:val="00921F85"/>
    <w:rsid w:val="0093398D"/>
    <w:rsid w:val="00941683"/>
    <w:rsid w:val="00945C0D"/>
    <w:rsid w:val="00957488"/>
    <w:rsid w:val="009649A3"/>
    <w:rsid w:val="00964D30"/>
    <w:rsid w:val="0096620A"/>
    <w:rsid w:val="00970D5F"/>
    <w:rsid w:val="00970EAF"/>
    <w:rsid w:val="0097114A"/>
    <w:rsid w:val="0097233F"/>
    <w:rsid w:val="0097404C"/>
    <w:rsid w:val="0098247D"/>
    <w:rsid w:val="0099486B"/>
    <w:rsid w:val="009A2DDF"/>
    <w:rsid w:val="009B2BD8"/>
    <w:rsid w:val="009B7A4F"/>
    <w:rsid w:val="009C51DF"/>
    <w:rsid w:val="009C60B0"/>
    <w:rsid w:val="009D008B"/>
    <w:rsid w:val="009D0943"/>
    <w:rsid w:val="009D1944"/>
    <w:rsid w:val="009D4D55"/>
    <w:rsid w:val="009E141C"/>
    <w:rsid w:val="009E293A"/>
    <w:rsid w:val="009E3D49"/>
    <w:rsid w:val="009E465B"/>
    <w:rsid w:val="009E6685"/>
    <w:rsid w:val="009E69F1"/>
    <w:rsid w:val="009E745A"/>
    <w:rsid w:val="009F0FA4"/>
    <w:rsid w:val="009F4F75"/>
    <w:rsid w:val="009F5926"/>
    <w:rsid w:val="00A01C75"/>
    <w:rsid w:val="00A11550"/>
    <w:rsid w:val="00A12D1D"/>
    <w:rsid w:val="00A158B2"/>
    <w:rsid w:val="00A2145A"/>
    <w:rsid w:val="00A30D86"/>
    <w:rsid w:val="00A33038"/>
    <w:rsid w:val="00A36558"/>
    <w:rsid w:val="00A45E47"/>
    <w:rsid w:val="00A530BD"/>
    <w:rsid w:val="00A775D8"/>
    <w:rsid w:val="00A77ED3"/>
    <w:rsid w:val="00A812F4"/>
    <w:rsid w:val="00A822CB"/>
    <w:rsid w:val="00A822E1"/>
    <w:rsid w:val="00A82431"/>
    <w:rsid w:val="00A85495"/>
    <w:rsid w:val="00A86BFC"/>
    <w:rsid w:val="00A917E6"/>
    <w:rsid w:val="00A92C6B"/>
    <w:rsid w:val="00A97A6E"/>
    <w:rsid w:val="00AA0E66"/>
    <w:rsid w:val="00AA3FC2"/>
    <w:rsid w:val="00AA4E3B"/>
    <w:rsid w:val="00AA7F9E"/>
    <w:rsid w:val="00AB2A8A"/>
    <w:rsid w:val="00AB6BEF"/>
    <w:rsid w:val="00AC7413"/>
    <w:rsid w:val="00AD35CE"/>
    <w:rsid w:val="00AE2DD7"/>
    <w:rsid w:val="00AE71BE"/>
    <w:rsid w:val="00AF3D88"/>
    <w:rsid w:val="00B00C26"/>
    <w:rsid w:val="00B05BDD"/>
    <w:rsid w:val="00B141C7"/>
    <w:rsid w:val="00B1783E"/>
    <w:rsid w:val="00B27664"/>
    <w:rsid w:val="00B30733"/>
    <w:rsid w:val="00B310E1"/>
    <w:rsid w:val="00B3126E"/>
    <w:rsid w:val="00B41C09"/>
    <w:rsid w:val="00B44D9D"/>
    <w:rsid w:val="00B47D47"/>
    <w:rsid w:val="00B51DAF"/>
    <w:rsid w:val="00B61957"/>
    <w:rsid w:val="00B61F78"/>
    <w:rsid w:val="00B623EC"/>
    <w:rsid w:val="00B733D5"/>
    <w:rsid w:val="00B73C5C"/>
    <w:rsid w:val="00B81F53"/>
    <w:rsid w:val="00B91FA1"/>
    <w:rsid w:val="00BA3B4C"/>
    <w:rsid w:val="00BB0FCB"/>
    <w:rsid w:val="00BB2913"/>
    <w:rsid w:val="00BB39E5"/>
    <w:rsid w:val="00BC0DC7"/>
    <w:rsid w:val="00BC1A69"/>
    <w:rsid w:val="00BC3998"/>
    <w:rsid w:val="00BC6B99"/>
    <w:rsid w:val="00BC7B0F"/>
    <w:rsid w:val="00BC7C22"/>
    <w:rsid w:val="00BD7A31"/>
    <w:rsid w:val="00BE2F25"/>
    <w:rsid w:val="00BF1FFC"/>
    <w:rsid w:val="00C00280"/>
    <w:rsid w:val="00C014F9"/>
    <w:rsid w:val="00C03E67"/>
    <w:rsid w:val="00C0643F"/>
    <w:rsid w:val="00C06C99"/>
    <w:rsid w:val="00C16FFC"/>
    <w:rsid w:val="00C25017"/>
    <w:rsid w:val="00C274A6"/>
    <w:rsid w:val="00C31BC2"/>
    <w:rsid w:val="00C3281F"/>
    <w:rsid w:val="00C34BB2"/>
    <w:rsid w:val="00C436B7"/>
    <w:rsid w:val="00C448AF"/>
    <w:rsid w:val="00C45FD2"/>
    <w:rsid w:val="00C46677"/>
    <w:rsid w:val="00C508C2"/>
    <w:rsid w:val="00C540C2"/>
    <w:rsid w:val="00C54738"/>
    <w:rsid w:val="00C560F0"/>
    <w:rsid w:val="00C727F1"/>
    <w:rsid w:val="00C7538B"/>
    <w:rsid w:val="00C7686A"/>
    <w:rsid w:val="00C847A1"/>
    <w:rsid w:val="00C856E4"/>
    <w:rsid w:val="00C870AC"/>
    <w:rsid w:val="00C90A2B"/>
    <w:rsid w:val="00C971A6"/>
    <w:rsid w:val="00CB02CE"/>
    <w:rsid w:val="00CC139A"/>
    <w:rsid w:val="00CD3814"/>
    <w:rsid w:val="00CD758D"/>
    <w:rsid w:val="00CE04E5"/>
    <w:rsid w:val="00CE0D05"/>
    <w:rsid w:val="00CE37F8"/>
    <w:rsid w:val="00CE5B0C"/>
    <w:rsid w:val="00CE7EE8"/>
    <w:rsid w:val="00CF05F9"/>
    <w:rsid w:val="00CF0B67"/>
    <w:rsid w:val="00D003E8"/>
    <w:rsid w:val="00D03956"/>
    <w:rsid w:val="00D03D9B"/>
    <w:rsid w:val="00D12518"/>
    <w:rsid w:val="00D126D2"/>
    <w:rsid w:val="00D133B6"/>
    <w:rsid w:val="00D1559C"/>
    <w:rsid w:val="00D17902"/>
    <w:rsid w:val="00D20C80"/>
    <w:rsid w:val="00D24806"/>
    <w:rsid w:val="00D30DC5"/>
    <w:rsid w:val="00D33604"/>
    <w:rsid w:val="00D33C93"/>
    <w:rsid w:val="00D36773"/>
    <w:rsid w:val="00D370BC"/>
    <w:rsid w:val="00D4104B"/>
    <w:rsid w:val="00D47867"/>
    <w:rsid w:val="00D47F57"/>
    <w:rsid w:val="00D55043"/>
    <w:rsid w:val="00D62686"/>
    <w:rsid w:val="00D67202"/>
    <w:rsid w:val="00D7069F"/>
    <w:rsid w:val="00D73590"/>
    <w:rsid w:val="00D804EC"/>
    <w:rsid w:val="00D81FA3"/>
    <w:rsid w:val="00D847E3"/>
    <w:rsid w:val="00D85157"/>
    <w:rsid w:val="00D85921"/>
    <w:rsid w:val="00D85C46"/>
    <w:rsid w:val="00D9127D"/>
    <w:rsid w:val="00D92A26"/>
    <w:rsid w:val="00D935A7"/>
    <w:rsid w:val="00D944C8"/>
    <w:rsid w:val="00D96117"/>
    <w:rsid w:val="00DA3C12"/>
    <w:rsid w:val="00DA7ACB"/>
    <w:rsid w:val="00DB480E"/>
    <w:rsid w:val="00DC1BF9"/>
    <w:rsid w:val="00DD003E"/>
    <w:rsid w:val="00DD00A7"/>
    <w:rsid w:val="00DD4379"/>
    <w:rsid w:val="00DD537B"/>
    <w:rsid w:val="00DD6654"/>
    <w:rsid w:val="00DE7E89"/>
    <w:rsid w:val="00DF010D"/>
    <w:rsid w:val="00DF4F01"/>
    <w:rsid w:val="00DF7B12"/>
    <w:rsid w:val="00E004C4"/>
    <w:rsid w:val="00E03B21"/>
    <w:rsid w:val="00E10E66"/>
    <w:rsid w:val="00E113F8"/>
    <w:rsid w:val="00E16807"/>
    <w:rsid w:val="00E20517"/>
    <w:rsid w:val="00E2432A"/>
    <w:rsid w:val="00E32326"/>
    <w:rsid w:val="00E34238"/>
    <w:rsid w:val="00E40197"/>
    <w:rsid w:val="00E407FB"/>
    <w:rsid w:val="00E4320D"/>
    <w:rsid w:val="00E433CD"/>
    <w:rsid w:val="00E44A2C"/>
    <w:rsid w:val="00E522EC"/>
    <w:rsid w:val="00E611F6"/>
    <w:rsid w:val="00E62A47"/>
    <w:rsid w:val="00E72974"/>
    <w:rsid w:val="00E74017"/>
    <w:rsid w:val="00E74F0F"/>
    <w:rsid w:val="00E76F74"/>
    <w:rsid w:val="00E81A79"/>
    <w:rsid w:val="00E820DA"/>
    <w:rsid w:val="00E85603"/>
    <w:rsid w:val="00E90417"/>
    <w:rsid w:val="00E909F8"/>
    <w:rsid w:val="00E955E8"/>
    <w:rsid w:val="00E96FA9"/>
    <w:rsid w:val="00E977A3"/>
    <w:rsid w:val="00E97D80"/>
    <w:rsid w:val="00EA13BA"/>
    <w:rsid w:val="00EB1C45"/>
    <w:rsid w:val="00EB5DEE"/>
    <w:rsid w:val="00EB6A55"/>
    <w:rsid w:val="00EB6B52"/>
    <w:rsid w:val="00EB7954"/>
    <w:rsid w:val="00EC1DC2"/>
    <w:rsid w:val="00EC263E"/>
    <w:rsid w:val="00ED2AE1"/>
    <w:rsid w:val="00ED303D"/>
    <w:rsid w:val="00EE27A7"/>
    <w:rsid w:val="00EE3072"/>
    <w:rsid w:val="00EE6DB3"/>
    <w:rsid w:val="00EF1167"/>
    <w:rsid w:val="00F0194F"/>
    <w:rsid w:val="00F032EE"/>
    <w:rsid w:val="00F04172"/>
    <w:rsid w:val="00F06ADD"/>
    <w:rsid w:val="00F1724A"/>
    <w:rsid w:val="00F21676"/>
    <w:rsid w:val="00F22B5B"/>
    <w:rsid w:val="00F22BD1"/>
    <w:rsid w:val="00F415C6"/>
    <w:rsid w:val="00F47099"/>
    <w:rsid w:val="00F51E37"/>
    <w:rsid w:val="00F56EF9"/>
    <w:rsid w:val="00F63B0C"/>
    <w:rsid w:val="00F70948"/>
    <w:rsid w:val="00F80AC5"/>
    <w:rsid w:val="00F932D2"/>
    <w:rsid w:val="00F95135"/>
    <w:rsid w:val="00FA04F9"/>
    <w:rsid w:val="00FA0936"/>
    <w:rsid w:val="00FA5B72"/>
    <w:rsid w:val="00FA5F88"/>
    <w:rsid w:val="00FA7847"/>
    <w:rsid w:val="00FA7C20"/>
    <w:rsid w:val="00FB1EFA"/>
    <w:rsid w:val="00FC1D40"/>
    <w:rsid w:val="00FC54FD"/>
    <w:rsid w:val="00FD43D6"/>
    <w:rsid w:val="00FD7160"/>
    <w:rsid w:val="00FE148E"/>
    <w:rsid w:val="00FE31EC"/>
    <w:rsid w:val="00FF0AF7"/>
    <w:rsid w:val="00FF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4FDEB5"/>
  <w15:docId w15:val="{B1A23D1A-B7DE-448C-A784-21661CB3E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508C2"/>
  </w:style>
  <w:style w:type="paragraph" w:styleId="Titolo1">
    <w:name w:val="heading 1"/>
    <w:basedOn w:val="Normale"/>
    <w:next w:val="Normale"/>
    <w:qFormat/>
    <w:rsid w:val="00C508C2"/>
    <w:pPr>
      <w:keepNext/>
      <w:widowControl w:val="0"/>
      <w:jc w:val="center"/>
      <w:outlineLvl w:val="0"/>
    </w:pPr>
    <w:rPr>
      <w:rFonts w:ascii="Arial" w:hAnsi="Arial"/>
      <w:b/>
    </w:rPr>
  </w:style>
  <w:style w:type="paragraph" w:styleId="Titolo2">
    <w:name w:val="heading 2"/>
    <w:basedOn w:val="Normale"/>
    <w:next w:val="Normale"/>
    <w:qFormat/>
    <w:rsid w:val="00C508C2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itolo3">
    <w:name w:val="heading 3"/>
    <w:basedOn w:val="Normale"/>
    <w:next w:val="Normale"/>
    <w:qFormat/>
    <w:rsid w:val="00C508C2"/>
    <w:pPr>
      <w:keepNext/>
      <w:widowControl w:val="0"/>
      <w:jc w:val="both"/>
      <w:outlineLvl w:val="2"/>
    </w:pPr>
    <w:rPr>
      <w:b/>
      <w:sz w:val="32"/>
    </w:rPr>
  </w:style>
  <w:style w:type="paragraph" w:styleId="Titolo4">
    <w:name w:val="heading 4"/>
    <w:basedOn w:val="Normale"/>
    <w:next w:val="Normale"/>
    <w:qFormat/>
    <w:rsid w:val="00C508C2"/>
    <w:pPr>
      <w:keepNext/>
      <w:outlineLvl w:val="3"/>
    </w:pPr>
    <w:rPr>
      <w:b/>
      <w:sz w:val="22"/>
    </w:rPr>
  </w:style>
  <w:style w:type="paragraph" w:styleId="Titolo5">
    <w:name w:val="heading 5"/>
    <w:basedOn w:val="Normale"/>
    <w:next w:val="Normale"/>
    <w:qFormat/>
    <w:rsid w:val="00C508C2"/>
    <w:pPr>
      <w:keepNext/>
      <w:jc w:val="center"/>
      <w:outlineLvl w:val="4"/>
    </w:pPr>
    <w:rPr>
      <w:rFonts w:ascii="Arial" w:hAnsi="Arial"/>
      <w:sz w:val="24"/>
    </w:rPr>
  </w:style>
  <w:style w:type="paragraph" w:styleId="Titolo6">
    <w:name w:val="heading 6"/>
    <w:basedOn w:val="Normale"/>
    <w:next w:val="Normale"/>
    <w:qFormat/>
    <w:rsid w:val="00C508C2"/>
    <w:pPr>
      <w:keepNext/>
      <w:jc w:val="both"/>
      <w:outlineLvl w:val="5"/>
    </w:pPr>
    <w:rPr>
      <w:rFonts w:ascii="Arial" w:hAnsi="Arial"/>
      <w:sz w:val="24"/>
    </w:rPr>
  </w:style>
  <w:style w:type="paragraph" w:styleId="Titolo7">
    <w:name w:val="heading 7"/>
    <w:basedOn w:val="Normale"/>
    <w:next w:val="Normale"/>
    <w:qFormat/>
    <w:rsid w:val="00C508C2"/>
    <w:pPr>
      <w:keepNext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rsid w:val="00C508C2"/>
    <w:pPr>
      <w:keepNext/>
      <w:outlineLvl w:val="7"/>
    </w:pPr>
    <w:rPr>
      <w:b/>
      <w:sz w:val="28"/>
    </w:rPr>
  </w:style>
  <w:style w:type="paragraph" w:styleId="Titolo9">
    <w:name w:val="heading 9"/>
    <w:basedOn w:val="Normale"/>
    <w:next w:val="Normale"/>
    <w:qFormat/>
    <w:rsid w:val="00C508C2"/>
    <w:pPr>
      <w:keepNext/>
      <w:outlineLvl w:val="8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C508C2"/>
    <w:pPr>
      <w:widowControl w:val="0"/>
      <w:jc w:val="both"/>
    </w:pPr>
    <w:rPr>
      <w:rFonts w:ascii="Arial" w:hAnsi="Arial"/>
      <w:sz w:val="22"/>
      <w:u w:val="single"/>
    </w:rPr>
  </w:style>
  <w:style w:type="paragraph" w:styleId="Corpodeltesto2">
    <w:name w:val="Body Text 2"/>
    <w:basedOn w:val="Normale"/>
    <w:rsid w:val="00C508C2"/>
    <w:pPr>
      <w:widowControl w:val="0"/>
      <w:jc w:val="both"/>
    </w:pPr>
    <w:rPr>
      <w:rFonts w:ascii="Arial" w:hAnsi="Arial"/>
      <w:sz w:val="22"/>
    </w:rPr>
  </w:style>
  <w:style w:type="paragraph" w:styleId="Titolo">
    <w:name w:val="Title"/>
    <w:basedOn w:val="Normale"/>
    <w:qFormat/>
    <w:rsid w:val="00C508C2"/>
    <w:pPr>
      <w:widowControl w:val="0"/>
      <w:jc w:val="center"/>
    </w:pPr>
    <w:rPr>
      <w:rFonts w:ascii="Arial" w:hAnsi="Arial"/>
      <w:b/>
    </w:rPr>
  </w:style>
  <w:style w:type="paragraph" w:styleId="Rientrocorpodeltesto">
    <w:name w:val="Body Text Indent"/>
    <w:basedOn w:val="Normale"/>
    <w:rsid w:val="00C508C2"/>
    <w:pPr>
      <w:widowControl w:val="0"/>
      <w:ind w:firstLine="709"/>
      <w:jc w:val="both"/>
    </w:pPr>
    <w:rPr>
      <w:rFonts w:ascii="Arial" w:hAnsi="Arial"/>
    </w:rPr>
  </w:style>
  <w:style w:type="paragraph" w:styleId="Rientrocorpodeltesto2">
    <w:name w:val="Body Text Indent 2"/>
    <w:basedOn w:val="Normale"/>
    <w:rsid w:val="00C508C2"/>
    <w:pPr>
      <w:widowControl w:val="0"/>
      <w:ind w:left="705"/>
      <w:jc w:val="both"/>
    </w:pPr>
    <w:rPr>
      <w:rFonts w:ascii="Arial" w:hAnsi="Arial"/>
    </w:rPr>
  </w:style>
  <w:style w:type="paragraph" w:styleId="Rientrocorpodeltesto3">
    <w:name w:val="Body Text Indent 3"/>
    <w:basedOn w:val="Normale"/>
    <w:rsid w:val="00C508C2"/>
    <w:pPr>
      <w:widowControl w:val="0"/>
      <w:ind w:firstLine="283"/>
      <w:jc w:val="both"/>
    </w:pPr>
    <w:rPr>
      <w:rFonts w:ascii="Arial" w:hAnsi="Arial"/>
      <w:sz w:val="22"/>
    </w:rPr>
  </w:style>
  <w:style w:type="paragraph" w:styleId="Testonotaapidipagina">
    <w:name w:val="footnote text"/>
    <w:basedOn w:val="Normale"/>
    <w:link w:val="TestonotaapidipaginaCarattere"/>
    <w:semiHidden/>
    <w:rsid w:val="00C508C2"/>
  </w:style>
  <w:style w:type="character" w:styleId="Rimandonotaapidipagina">
    <w:name w:val="footnote reference"/>
    <w:semiHidden/>
    <w:rsid w:val="00C508C2"/>
    <w:rPr>
      <w:vertAlign w:val="superscript"/>
    </w:rPr>
  </w:style>
  <w:style w:type="paragraph" w:styleId="Pidipagina">
    <w:name w:val="footer"/>
    <w:basedOn w:val="Normale"/>
    <w:link w:val="PidipaginaCarattere"/>
    <w:uiPriority w:val="99"/>
    <w:rsid w:val="00C508C2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C508C2"/>
  </w:style>
  <w:style w:type="paragraph" w:styleId="Intestazione">
    <w:name w:val="header"/>
    <w:basedOn w:val="Normale"/>
    <w:link w:val="IntestazioneCarattere"/>
    <w:uiPriority w:val="99"/>
    <w:rsid w:val="00C508C2"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rsid w:val="00C508C2"/>
    <w:pPr>
      <w:widowControl w:val="0"/>
      <w:jc w:val="both"/>
    </w:pPr>
    <w:rPr>
      <w:sz w:val="24"/>
    </w:rPr>
  </w:style>
  <w:style w:type="paragraph" w:styleId="Sottotitolo">
    <w:name w:val="Subtitle"/>
    <w:basedOn w:val="Normale"/>
    <w:qFormat/>
    <w:rsid w:val="00C508C2"/>
    <w:pPr>
      <w:widowControl w:val="0"/>
      <w:jc w:val="center"/>
    </w:pPr>
    <w:rPr>
      <w:rFonts w:ascii="Arial" w:hAnsi="Arial"/>
      <w:b/>
      <w:sz w:val="36"/>
      <w:u w:val="single"/>
    </w:rPr>
  </w:style>
  <w:style w:type="paragraph" w:styleId="Mappadocumento">
    <w:name w:val="Document Map"/>
    <w:basedOn w:val="Normale"/>
    <w:semiHidden/>
    <w:rsid w:val="00C508C2"/>
    <w:pPr>
      <w:shd w:val="clear" w:color="auto" w:fill="000080"/>
    </w:pPr>
    <w:rPr>
      <w:rFonts w:ascii="Tahoma" w:hAnsi="Tahoma"/>
    </w:rPr>
  </w:style>
  <w:style w:type="paragraph" w:styleId="Testonotadichiusura">
    <w:name w:val="endnote text"/>
    <w:basedOn w:val="Normale"/>
    <w:semiHidden/>
    <w:rsid w:val="00C508C2"/>
  </w:style>
  <w:style w:type="character" w:styleId="Rimandonotadichiusura">
    <w:name w:val="endnote reference"/>
    <w:semiHidden/>
    <w:rsid w:val="00C508C2"/>
    <w:rPr>
      <w:vertAlign w:val="superscript"/>
    </w:rPr>
  </w:style>
  <w:style w:type="paragraph" w:customStyle="1" w:styleId="Default">
    <w:name w:val="Default"/>
    <w:rsid w:val="00C508C2"/>
    <w:rPr>
      <w:rFonts w:ascii="TimesNewRoman" w:hAnsi="TimesNewRoman"/>
      <w:snapToGrid w:val="0"/>
    </w:rPr>
  </w:style>
  <w:style w:type="paragraph" w:styleId="Testofumetto">
    <w:name w:val="Balloon Text"/>
    <w:basedOn w:val="Normale"/>
    <w:semiHidden/>
    <w:rsid w:val="00C508C2"/>
    <w:rPr>
      <w:rFonts w:ascii="Tahoma" w:hAnsi="Tahoma" w:cs="Tahoma"/>
      <w:sz w:val="16"/>
      <w:szCs w:val="16"/>
    </w:rPr>
  </w:style>
  <w:style w:type="paragraph" w:customStyle="1" w:styleId="voci">
    <w:name w:val="voci"/>
    <w:basedOn w:val="Normale"/>
    <w:rsid w:val="00C508C2"/>
    <w:pPr>
      <w:overflowPunct w:val="0"/>
      <w:autoSpaceDE w:val="0"/>
      <w:autoSpaceDN w:val="0"/>
      <w:adjustRightInd w:val="0"/>
      <w:spacing w:before="120" w:after="120" w:line="240" w:lineRule="atLeast"/>
      <w:ind w:firstLine="284"/>
      <w:jc w:val="both"/>
      <w:textAlignment w:val="baseline"/>
    </w:pPr>
    <w:rPr>
      <w:rFonts w:ascii="Arial" w:hAnsi="Arial"/>
      <w:sz w:val="22"/>
    </w:rPr>
  </w:style>
  <w:style w:type="character" w:styleId="Collegamentoipertestuale">
    <w:name w:val="Hyperlink"/>
    <w:rsid w:val="00C508C2"/>
    <w:rPr>
      <w:color w:val="0000FF"/>
      <w:u w:val="single"/>
    </w:rPr>
  </w:style>
  <w:style w:type="paragraph" w:styleId="Testodelblocco">
    <w:name w:val="Block Text"/>
    <w:basedOn w:val="Normale"/>
    <w:rsid w:val="00C508C2"/>
    <w:pPr>
      <w:ind w:left="284" w:right="-284" w:firstLine="709"/>
      <w:jc w:val="both"/>
    </w:pPr>
    <w:rPr>
      <w:rFonts w:ascii="Arial" w:hAnsi="Arial"/>
      <w:sz w:val="22"/>
    </w:rPr>
  </w:style>
  <w:style w:type="character" w:styleId="Collegamentovisitato">
    <w:name w:val="FollowedHyperlink"/>
    <w:rsid w:val="00C508C2"/>
    <w:rPr>
      <w:color w:val="800080"/>
      <w:u w:val="single"/>
    </w:rPr>
  </w:style>
  <w:style w:type="paragraph" w:customStyle="1" w:styleId="Corpodeltesto21">
    <w:name w:val="Corpo del testo 21"/>
    <w:basedOn w:val="Normale"/>
    <w:rsid w:val="00C508C2"/>
    <w:pPr>
      <w:spacing w:line="360" w:lineRule="auto"/>
      <w:jc w:val="both"/>
    </w:pPr>
    <w:rPr>
      <w:b/>
      <w:sz w:val="24"/>
    </w:rPr>
  </w:style>
  <w:style w:type="paragraph" w:customStyle="1" w:styleId="sche3">
    <w:name w:val="sche_3"/>
    <w:rsid w:val="00C508C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4">
    <w:name w:val="sche_4"/>
    <w:rsid w:val="00C508C2"/>
    <w:pPr>
      <w:widowControl w:val="0"/>
      <w:jc w:val="both"/>
    </w:pPr>
    <w:rPr>
      <w:lang w:val="en-US"/>
    </w:rPr>
  </w:style>
  <w:style w:type="paragraph" w:customStyle="1" w:styleId="bollo">
    <w:name w:val="bollo"/>
    <w:basedOn w:val="Normale"/>
    <w:rsid w:val="00C508C2"/>
    <w:pPr>
      <w:spacing w:line="5748" w:lineRule="auto"/>
      <w:jc w:val="both"/>
    </w:pPr>
    <w:rPr>
      <w:sz w:val="24"/>
    </w:rPr>
  </w:style>
  <w:style w:type="paragraph" w:customStyle="1" w:styleId="lotto">
    <w:name w:val="lotto"/>
    <w:basedOn w:val="Normale"/>
    <w:rsid w:val="00C508C2"/>
    <w:pPr>
      <w:spacing w:before="360" w:after="360" w:line="240" w:lineRule="atLeast"/>
      <w:jc w:val="both"/>
    </w:pPr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C508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fasicorsivo">
    <w:name w:val="Emphasis"/>
    <w:uiPriority w:val="20"/>
    <w:qFormat/>
    <w:rsid w:val="00C508C2"/>
    <w:rPr>
      <w:i/>
      <w:iCs/>
    </w:rPr>
  </w:style>
  <w:style w:type="character" w:styleId="Enfasigrassetto">
    <w:name w:val="Strong"/>
    <w:qFormat/>
    <w:rsid w:val="00C508C2"/>
    <w:rPr>
      <w:b/>
      <w:b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7F57"/>
  </w:style>
  <w:style w:type="paragraph" w:customStyle="1" w:styleId="Numerazioneperbuste">
    <w:name w:val="Numerazione per buste"/>
    <w:basedOn w:val="Normale"/>
    <w:rsid w:val="004A0733"/>
    <w:pPr>
      <w:numPr>
        <w:numId w:val="1"/>
      </w:numPr>
      <w:spacing w:before="120" w:after="120" w:line="360" w:lineRule="auto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9E745A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32EF"/>
  </w:style>
  <w:style w:type="paragraph" w:customStyle="1" w:styleId="usoboll1">
    <w:name w:val="usoboll1"/>
    <w:basedOn w:val="Normale"/>
    <w:rsid w:val="003F32EF"/>
    <w:pPr>
      <w:widowControl w:val="0"/>
      <w:spacing w:line="482" w:lineRule="exact"/>
      <w:jc w:val="both"/>
    </w:pPr>
    <w:rPr>
      <w:sz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3F3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ente\Desktop\A%20PON%20IN%20ESECUZIONE\PON%20RIGHI\SCUOLA%20AL%20CENTRO\DOCUMENTAZIONE%20VARIA\FORMAT%20DOCUMENTI%20NUOVI%20PON%20E%20LINEE%20GUIDA\NUOVI%20DOCUMENTI%20PON\Dichiarazione%20requisiti%20Allegato%20B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67EE6-D112-4B8E-BADE-8CE183F49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Dichiarazione requisiti Allegato B.dotx</Template>
  <TotalTime>45</TotalTime>
  <Pages>4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dichiarazione di cui alla Busta 1) punto (I) del disciplinare di gara</vt:lpstr>
    </vt:vector>
  </TitlesOfParts>
  <Company>HP</Company>
  <LinksUpToDate>false</LinksUpToDate>
  <CharactersWithSpaces>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Ing. Raffaele</cp:lastModifiedBy>
  <cp:revision>13</cp:revision>
  <cp:lastPrinted>2016-07-15T08:29:00Z</cp:lastPrinted>
  <dcterms:created xsi:type="dcterms:W3CDTF">2023-07-30T21:27:00Z</dcterms:created>
  <dcterms:modified xsi:type="dcterms:W3CDTF">2024-02-19T17:27:00Z</dcterms:modified>
</cp:coreProperties>
</file>